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8" w:rsidRPr="00840338" w:rsidRDefault="00840338" w:rsidP="003F6A28">
      <w:pPr>
        <w:pStyle w:val="NormalWeb"/>
        <w:rPr>
          <w:b/>
          <w:u w:val="single"/>
        </w:rPr>
      </w:pPr>
      <w:bookmarkStart w:id="0" w:name="_GoBack"/>
      <w:bookmarkEnd w:id="0"/>
      <w:r w:rsidRPr="00840338">
        <w:rPr>
          <w:b/>
          <w:u w:val="single"/>
        </w:rPr>
        <w:t xml:space="preserve">MUDS Excusive Meeting 25/09/2015  </w:t>
      </w:r>
    </w:p>
    <w:p w:rsidR="003F6A28" w:rsidRPr="00840338" w:rsidRDefault="003F6A28" w:rsidP="00840338">
      <w:pPr>
        <w:pStyle w:val="NormalWeb"/>
        <w:rPr>
          <w:color w:val="2E74B5" w:themeColor="accent1" w:themeShade="BF"/>
        </w:rPr>
      </w:pPr>
      <w:r w:rsidRPr="00840338">
        <w:rPr>
          <w:color w:val="2E74B5" w:themeColor="accent1" w:themeShade="BF"/>
        </w:rPr>
        <w:t>“People who enjoy meetings should not be in charge of anything.”</w:t>
      </w:r>
      <w:r w:rsidR="00840338">
        <w:rPr>
          <w:color w:val="2E74B5" w:themeColor="accent1" w:themeShade="BF"/>
        </w:rPr>
        <w:t xml:space="preserve">- </w:t>
      </w:r>
      <w:r w:rsidRPr="00840338">
        <w:rPr>
          <w:color w:val="2E74B5" w:themeColor="accent1" w:themeShade="BF"/>
        </w:rPr>
        <w:t>Thomas Sowell</w:t>
      </w:r>
    </w:p>
    <w:p w:rsidR="00DF5FF9" w:rsidRDefault="003F531B" w:rsidP="00044CAF">
      <w:r>
        <w:t xml:space="preserve">Excusive members presents: </w:t>
      </w:r>
      <w:r w:rsidR="00044CAF" w:rsidRPr="00044CAF">
        <w:t>Lachlan McGrath</w:t>
      </w:r>
      <w:r w:rsidR="00DD5300">
        <w:t xml:space="preserve">, </w:t>
      </w:r>
      <w:r w:rsidR="003F6A28">
        <w:t xml:space="preserve">Ryan </w:t>
      </w:r>
      <w:proofErr w:type="spellStart"/>
      <w:r w:rsidR="003F6A28">
        <w:t>Thalari</w:t>
      </w:r>
      <w:proofErr w:type="spellEnd"/>
      <w:r>
        <w:t>, Jacob</w:t>
      </w:r>
      <w:r w:rsidR="00E27DB6">
        <w:t xml:space="preserve"> Rock, </w:t>
      </w:r>
      <w:proofErr w:type="spellStart"/>
      <w:r w:rsidR="005C2E95">
        <w:rPr>
          <w:rStyle w:val="gi"/>
        </w:rPr>
        <w:t>Angelene</w:t>
      </w:r>
      <w:proofErr w:type="spellEnd"/>
      <w:r w:rsidR="005C2E95">
        <w:rPr>
          <w:rStyle w:val="gi"/>
        </w:rPr>
        <w:t xml:space="preserve"> Norman,</w:t>
      </w:r>
      <w:r w:rsidR="005C2E95">
        <w:t xml:space="preserve"> </w:t>
      </w:r>
      <w:proofErr w:type="gramStart"/>
      <w:r w:rsidR="005C2E95">
        <w:t>Alexei</w:t>
      </w:r>
      <w:proofErr w:type="gramEnd"/>
      <w:r w:rsidR="005C2E95">
        <w:t xml:space="preserve"> “Rex” </w:t>
      </w:r>
      <w:proofErr w:type="spellStart"/>
      <w:r w:rsidR="005C2E95">
        <w:t>Feofiloff</w:t>
      </w:r>
      <w:proofErr w:type="spellEnd"/>
      <w:r w:rsidR="00DF5FF9">
        <w:t>.</w:t>
      </w:r>
    </w:p>
    <w:p w:rsidR="00DD5300" w:rsidRDefault="00DD5300" w:rsidP="00044CAF">
      <w:pPr>
        <w:rPr>
          <w:rStyle w:val="Strong"/>
        </w:rPr>
      </w:pPr>
      <w:proofErr w:type="gramStart"/>
      <w:r>
        <w:rPr>
          <w:rStyle w:val="Strong"/>
        </w:rPr>
        <w:t xml:space="preserve">The President ‘Lord Protector of the Privy Seal’ - </w:t>
      </w:r>
      <w:r w:rsidRPr="00044CAF">
        <w:t>Lachlan McGrath</w:t>
      </w:r>
      <w:r w:rsidR="00570255">
        <w:t>.</w:t>
      </w:r>
      <w:proofErr w:type="gramEnd"/>
    </w:p>
    <w:p w:rsidR="00DD5300" w:rsidRDefault="00DD5300" w:rsidP="00044CAF">
      <w:proofErr w:type="gramStart"/>
      <w:r>
        <w:rPr>
          <w:rStyle w:val="Strong"/>
        </w:rPr>
        <w:t xml:space="preserve">The Treasurer ‘Chancellor of the Exchequer’- </w:t>
      </w:r>
      <w:r>
        <w:t xml:space="preserve">Ryan </w:t>
      </w:r>
      <w:proofErr w:type="spellStart"/>
      <w:r>
        <w:t>Thalari</w:t>
      </w:r>
      <w:proofErr w:type="spellEnd"/>
      <w:r w:rsidR="00570255">
        <w:t>.</w:t>
      </w:r>
      <w:proofErr w:type="gramEnd"/>
    </w:p>
    <w:p w:rsidR="003F6A28" w:rsidRDefault="00DF5FF9" w:rsidP="00044CAF">
      <w:r w:rsidRPr="00DF5FF9">
        <w:t xml:space="preserve"> </w:t>
      </w:r>
      <w:r w:rsidR="003F6A28">
        <w:t xml:space="preserve">Meeting began at 3:30pm. Approximately.  </w:t>
      </w:r>
    </w:p>
    <w:p w:rsidR="00DF5FF9" w:rsidRDefault="00DF5FF9" w:rsidP="00E27DB6">
      <w:pPr>
        <w:rPr>
          <w:b/>
          <w:u w:val="single"/>
        </w:rPr>
      </w:pPr>
      <w:proofErr w:type="gramStart"/>
      <w:r>
        <w:t xml:space="preserve">Alexei “Rex” </w:t>
      </w:r>
      <w:proofErr w:type="spellStart"/>
      <w:r>
        <w:t>Feofiloff</w:t>
      </w:r>
      <w:proofErr w:type="spellEnd"/>
      <w:r>
        <w:t xml:space="preserve"> stepping in as secretary.</w:t>
      </w:r>
      <w:proofErr w:type="gramEnd"/>
    </w:p>
    <w:p w:rsidR="00E27DB6" w:rsidRPr="00840338" w:rsidRDefault="009904CD" w:rsidP="00E27DB6">
      <w:r w:rsidRPr="00840338">
        <w:rPr>
          <w:b/>
          <w:u w:val="single"/>
        </w:rPr>
        <w:t>#1.</w:t>
      </w:r>
      <w:r w:rsidR="0019131D" w:rsidRPr="00840338">
        <w:rPr>
          <w:b/>
          <w:u w:val="single"/>
        </w:rPr>
        <w:t xml:space="preserve"> </w:t>
      </w:r>
      <w:proofErr w:type="gramStart"/>
      <w:r w:rsidR="0019131D" w:rsidRPr="00840338">
        <w:rPr>
          <w:b/>
          <w:u w:val="single"/>
        </w:rPr>
        <w:t>W</w:t>
      </w:r>
      <w:r w:rsidR="00E51393" w:rsidRPr="00840338">
        <w:rPr>
          <w:b/>
          <w:u w:val="single"/>
        </w:rPr>
        <w:t>orlds</w:t>
      </w:r>
      <w:proofErr w:type="gramEnd"/>
      <w:r w:rsidR="00E51393" w:rsidRPr="00840338">
        <w:rPr>
          <w:b/>
          <w:u w:val="single"/>
        </w:rPr>
        <w:t xml:space="preserve"> policy</w:t>
      </w:r>
      <w:r w:rsidR="00840338">
        <w:t>.</w:t>
      </w:r>
      <w:r w:rsidR="00E27DB6" w:rsidRPr="00840338">
        <w:t xml:space="preserve"> </w:t>
      </w:r>
      <w:r w:rsidR="00E51393" w:rsidRPr="00840338">
        <w:t xml:space="preserve">  </w:t>
      </w:r>
    </w:p>
    <w:p w:rsidR="003F531B" w:rsidRDefault="001D1AF7" w:rsidP="00E27DB6">
      <w:r>
        <w:t>1</w:t>
      </w:r>
      <w:r w:rsidR="009904CD">
        <w:t>.1.</w:t>
      </w:r>
      <w:r>
        <w:t xml:space="preserve"> </w:t>
      </w:r>
      <w:r w:rsidR="0019131D">
        <w:t xml:space="preserve">Removal of the </w:t>
      </w:r>
      <w:r w:rsidR="003F6A28" w:rsidRPr="003F6A28">
        <w:t xml:space="preserve">requirement </w:t>
      </w:r>
      <w:r w:rsidR="003F531B">
        <w:t>that</w:t>
      </w:r>
      <w:r w:rsidR="0019131D">
        <w:t xml:space="preserve"> individual</w:t>
      </w:r>
      <w:r w:rsidR="003F531B">
        <w:t>s</w:t>
      </w:r>
      <w:r w:rsidR="0019131D">
        <w:t xml:space="preserve"> </w:t>
      </w:r>
      <w:r w:rsidR="003F531B">
        <w:t>are</w:t>
      </w:r>
      <w:r w:rsidR="0019131D">
        <w:t xml:space="preserve"> only permitted</w:t>
      </w:r>
      <w:r w:rsidR="003F531B">
        <w:t xml:space="preserve"> to </w:t>
      </w:r>
      <w:r w:rsidR="005E520F" w:rsidRPr="005E520F">
        <w:t xml:space="preserve">refer </w:t>
      </w:r>
      <w:r w:rsidR="003F531B">
        <w:t xml:space="preserve">to tournaments that they have debated at with Macquarie people. Now it is permitted to allow add tournaments where </w:t>
      </w:r>
      <w:proofErr w:type="gramStart"/>
      <w:r w:rsidR="003F531B">
        <w:t>the</w:t>
      </w:r>
      <w:proofErr w:type="gramEnd"/>
      <w:r w:rsidR="003F531B">
        <w:t xml:space="preserve"> individual has debated at</w:t>
      </w:r>
      <w:r w:rsidR="005E520F">
        <w:t>,</w:t>
      </w:r>
      <w:r w:rsidR="003F531B">
        <w:t xml:space="preserve"> with other individuals from other universities. </w:t>
      </w:r>
      <w:r w:rsidR="00044CAF">
        <w:t xml:space="preserve">Motion was voted on and passed. </w:t>
      </w:r>
      <w:r w:rsidR="003F531B">
        <w:t xml:space="preserve">   </w:t>
      </w:r>
      <w:r w:rsidR="00E51393">
        <w:t xml:space="preserve"> </w:t>
      </w:r>
    </w:p>
    <w:p w:rsidR="00E51393" w:rsidRDefault="009904CD" w:rsidP="00E27DB6">
      <w:r>
        <w:t>1.2.</w:t>
      </w:r>
      <w:r w:rsidR="003F531B">
        <w:t xml:space="preserve"> </w:t>
      </w:r>
      <w:proofErr w:type="gramStart"/>
      <w:r w:rsidR="003F531B">
        <w:t>T</w:t>
      </w:r>
      <w:r w:rsidR="0019131D">
        <w:t>he</w:t>
      </w:r>
      <w:proofErr w:type="gramEnd"/>
      <w:r w:rsidR="0019131D">
        <w:t xml:space="preserve"> limit of</w:t>
      </w:r>
      <w:r w:rsidR="003F531B">
        <w:t xml:space="preserve"> information</w:t>
      </w:r>
      <w:r w:rsidR="0019131D">
        <w:t xml:space="preserve"> about tournaments</w:t>
      </w:r>
      <w:r w:rsidR="003F531B">
        <w:t xml:space="preserve"> individuals have attended</w:t>
      </w:r>
      <w:r w:rsidR="0019131D">
        <w:t xml:space="preserve">. </w:t>
      </w:r>
      <w:proofErr w:type="gramStart"/>
      <w:r w:rsidR="00E51393">
        <w:t>All majors and 3 minis</w:t>
      </w:r>
      <w:r w:rsidR="0019131D">
        <w:t xml:space="preserve"> (max)</w:t>
      </w:r>
      <w:r w:rsidR="00E51393">
        <w:t>.</w:t>
      </w:r>
      <w:proofErr w:type="gramEnd"/>
      <w:r w:rsidR="00E51393">
        <w:t xml:space="preserve"> </w:t>
      </w:r>
      <w:r w:rsidR="0019131D">
        <w:t>D</w:t>
      </w:r>
      <w:r w:rsidR="00E51393">
        <w:t xml:space="preserve">ebating and </w:t>
      </w:r>
      <w:r w:rsidR="0019131D">
        <w:t xml:space="preserve">adjudicating have </w:t>
      </w:r>
      <w:r w:rsidR="003F531B">
        <w:t>separate lists.</w:t>
      </w:r>
      <w:r w:rsidR="001D1AF7">
        <w:t xml:space="preserve"> </w:t>
      </w:r>
      <w:r w:rsidR="00044CAF">
        <w:t xml:space="preserve">Motion was voted on and passed.     </w:t>
      </w:r>
    </w:p>
    <w:p w:rsidR="00044CAF" w:rsidRDefault="00044CAF" w:rsidP="00044CAF">
      <w:pPr>
        <w:ind w:left="720"/>
      </w:pPr>
      <w:r>
        <w:t>*Points 1.1.</w:t>
      </w:r>
      <w:r w:rsidR="00840338">
        <w:t xml:space="preserve"> &amp;</w:t>
      </w:r>
      <w:r>
        <w:t xml:space="preserve"> 1.2. </w:t>
      </w:r>
      <w:r w:rsidR="00840338">
        <w:t>R</w:t>
      </w:r>
      <w:r w:rsidR="00840338" w:rsidRPr="00840338">
        <w:t xml:space="preserve">efer </w:t>
      </w:r>
      <w:r>
        <w:t>to what should be permitted</w:t>
      </w:r>
      <w:r w:rsidR="00840338">
        <w:t xml:space="preserve"> on</w:t>
      </w:r>
      <w:r>
        <w:t xml:space="preserve"> CV</w:t>
      </w:r>
      <w:r w:rsidR="00840338">
        <w:t>s for Worlds Trials</w:t>
      </w:r>
      <w:proofErr w:type="gramStart"/>
      <w:r>
        <w:t>.*</w:t>
      </w:r>
      <w:proofErr w:type="gramEnd"/>
      <w:r>
        <w:t xml:space="preserve">  </w:t>
      </w:r>
    </w:p>
    <w:p w:rsidR="00E51393" w:rsidRDefault="009904CD" w:rsidP="00E27DB6">
      <w:r>
        <w:t>1.</w:t>
      </w:r>
      <w:r w:rsidR="00A516B5">
        <w:t xml:space="preserve">3. </w:t>
      </w:r>
      <w:r w:rsidR="00E51393">
        <w:t>Including Women</w:t>
      </w:r>
      <w:r w:rsidR="003F531B">
        <w:t>’s</w:t>
      </w:r>
      <w:r w:rsidR="00A516B5">
        <w:t xml:space="preserve"> as major tournament. </w:t>
      </w:r>
      <w:r w:rsidR="00044CAF">
        <w:t xml:space="preserve">Motion was voted on and passed.     </w:t>
      </w:r>
      <w:r w:rsidR="00E51393">
        <w:t xml:space="preserve">   </w:t>
      </w:r>
    </w:p>
    <w:p w:rsidR="00E27DB6" w:rsidRDefault="00E27DB6">
      <w:proofErr w:type="gramStart"/>
      <w:r>
        <w:t>1.4</w:t>
      </w:r>
      <w:r w:rsidR="0019131D">
        <w:t>.</w:t>
      </w:r>
      <w:r w:rsidR="009904CD">
        <w:t xml:space="preserve"> </w:t>
      </w:r>
      <w:r w:rsidR="0019131D">
        <w:t>2</w:t>
      </w:r>
      <w:r w:rsidR="00A516B5">
        <w:t>n +1.</w:t>
      </w:r>
      <w:proofErr w:type="gramEnd"/>
      <w:r w:rsidR="00A516B5">
        <w:t xml:space="preserve"> </w:t>
      </w:r>
      <w:r w:rsidR="00044CAF">
        <w:t xml:space="preserve">Motion was voted on and passed </w:t>
      </w:r>
      <w:r w:rsidR="00A516B5">
        <w:t>as it was written in Ryan’</w:t>
      </w:r>
      <w:r w:rsidR="001D1AF7">
        <w:t>s policy</w:t>
      </w:r>
      <w:r w:rsidR="00044CAF">
        <w:t>,</w:t>
      </w:r>
      <w:r w:rsidR="0019131D">
        <w:t xml:space="preserve"> </w:t>
      </w:r>
      <w:r w:rsidR="00044CAF">
        <w:t xml:space="preserve">it shall </w:t>
      </w:r>
      <w:r w:rsidR="003F6A28">
        <w:t xml:space="preserve">now </w:t>
      </w:r>
      <w:r w:rsidR="00044CAF">
        <w:t>be as it was written.</w:t>
      </w:r>
      <w:r>
        <w:t xml:space="preserve"> </w:t>
      </w:r>
    </w:p>
    <w:p w:rsidR="00E27DB6" w:rsidRDefault="009904CD">
      <w:proofErr w:type="gramStart"/>
      <w:r>
        <w:t>1.</w:t>
      </w:r>
      <w:r w:rsidR="00E27DB6">
        <w:t>5</w:t>
      </w:r>
      <w:r w:rsidR="001D1AF7">
        <w:t xml:space="preserve">. </w:t>
      </w:r>
      <w:r w:rsidR="009F3349" w:rsidRPr="009F3349">
        <w:t>Subsidising</w:t>
      </w:r>
      <w:r w:rsidR="009F3349">
        <w:t xml:space="preserve"> for Worlds</w:t>
      </w:r>
      <w:r w:rsidR="00E27DB6">
        <w:t>.</w:t>
      </w:r>
      <w:proofErr w:type="gramEnd"/>
    </w:p>
    <w:p w:rsidR="00840338" w:rsidRDefault="00E27DB6" w:rsidP="00E27DB6">
      <w:pPr>
        <w:ind w:left="720"/>
      </w:pPr>
      <w:r>
        <w:t>1.5</w:t>
      </w:r>
      <w:r w:rsidR="003F531B">
        <w:t>.1.</w:t>
      </w:r>
      <w:r w:rsidR="003F6A28">
        <w:t xml:space="preserve"> </w:t>
      </w:r>
      <w:r w:rsidR="007E615A">
        <w:t xml:space="preserve">People going to worlds will pay $500. The society shall cover the rest of the cost. For both </w:t>
      </w:r>
      <w:r w:rsidR="00840338" w:rsidRPr="00840338">
        <w:t xml:space="preserve">adjudication </w:t>
      </w:r>
      <w:r w:rsidR="007E615A">
        <w:t>and debating.</w:t>
      </w:r>
      <w:r w:rsidR="00840338">
        <w:t xml:space="preserve"> </w:t>
      </w:r>
    </w:p>
    <w:p w:rsidR="003F531B" w:rsidRDefault="00E27DB6" w:rsidP="00E27DB6">
      <w:pPr>
        <w:ind w:left="720"/>
      </w:pPr>
      <w:r>
        <w:t>1.5</w:t>
      </w:r>
      <w:r w:rsidR="003F531B">
        <w:t xml:space="preserve">.2. </w:t>
      </w:r>
      <w:proofErr w:type="gramStart"/>
      <w:r w:rsidR="003F531B">
        <w:t>Have</w:t>
      </w:r>
      <w:proofErr w:type="gramEnd"/>
      <w:r w:rsidR="003F531B">
        <w:t xml:space="preserve"> all ready</w:t>
      </w:r>
      <w:r w:rsidR="009F3349">
        <w:t xml:space="preserve"> paid for spots in Australian dollars</w:t>
      </w:r>
      <w:r w:rsidR="003F531B">
        <w:t>.</w:t>
      </w:r>
    </w:p>
    <w:p w:rsidR="007E615A" w:rsidRDefault="00E27DB6">
      <w:r>
        <w:t>1.6</w:t>
      </w:r>
      <w:r w:rsidR="009904CD">
        <w:t>.</w:t>
      </w:r>
      <w:r w:rsidR="004F34B4">
        <w:rPr>
          <w:rStyle w:val="5yl5"/>
        </w:rPr>
        <w:t xml:space="preserve"> </w:t>
      </w:r>
      <w:proofErr w:type="gramStart"/>
      <w:r w:rsidR="004F34B4">
        <w:rPr>
          <w:rStyle w:val="5yl5"/>
        </w:rPr>
        <w:t>We</w:t>
      </w:r>
      <w:proofErr w:type="gramEnd"/>
      <w:r w:rsidR="004F34B4">
        <w:rPr>
          <w:rStyle w:val="5yl5"/>
        </w:rPr>
        <w:t xml:space="preserve"> were just asked if we wanted to apply for extra adjudicator spots. Reason exec said no is because we weren't confident about being able to fill 3 spots, and that we were explicitly told in advance they wouldn't refund us any spots we pay for that we can't fill</w:t>
      </w:r>
      <w:proofErr w:type="gramStart"/>
      <w:r w:rsidR="004F34B4">
        <w:rPr>
          <w:rStyle w:val="5yl5"/>
        </w:rPr>
        <w:t>.</w:t>
      </w:r>
      <w:r w:rsidR="003F531B">
        <w:t>.</w:t>
      </w:r>
      <w:proofErr w:type="gramEnd"/>
      <w:r w:rsidR="003F531B">
        <w:t xml:space="preserve"> </w:t>
      </w:r>
    </w:p>
    <w:p w:rsidR="003F531B" w:rsidRDefault="00044CAF" w:rsidP="00840338">
      <w:pPr>
        <w:ind w:left="720"/>
      </w:pPr>
      <w:r>
        <w:t>1.6.1.</w:t>
      </w:r>
      <w:r w:rsidR="003F6A28">
        <w:t xml:space="preserve"> </w:t>
      </w:r>
      <w:r w:rsidR="003F531B">
        <w:t xml:space="preserve">Currently the society is in </w:t>
      </w:r>
      <w:r w:rsidR="009F3349">
        <w:t>possession</w:t>
      </w:r>
      <w:r w:rsidR="003F531B">
        <w:t xml:space="preserve"> of two teams of two and two adjudication spots. </w:t>
      </w:r>
    </w:p>
    <w:p w:rsidR="00E27DB6" w:rsidRDefault="00E27DB6"/>
    <w:p w:rsidR="007E615A" w:rsidRPr="00840338" w:rsidRDefault="009904CD">
      <w:pPr>
        <w:rPr>
          <w:b/>
          <w:u w:val="single"/>
        </w:rPr>
      </w:pPr>
      <w:r w:rsidRPr="00840338">
        <w:rPr>
          <w:b/>
          <w:u w:val="single"/>
        </w:rPr>
        <w:t xml:space="preserve">#2. </w:t>
      </w:r>
      <w:r w:rsidR="007E615A" w:rsidRPr="00840338">
        <w:rPr>
          <w:b/>
          <w:u w:val="single"/>
        </w:rPr>
        <w:t>AGM</w:t>
      </w:r>
      <w:r w:rsidR="00840338">
        <w:rPr>
          <w:b/>
          <w:u w:val="single"/>
        </w:rPr>
        <w:t>.</w:t>
      </w:r>
    </w:p>
    <w:p w:rsidR="009904CD" w:rsidRDefault="009904CD" w:rsidP="00E27DB6">
      <w:proofErr w:type="gramStart"/>
      <w:r>
        <w:t xml:space="preserve">2.1. </w:t>
      </w:r>
      <w:r w:rsidR="007E615A">
        <w:t>26</w:t>
      </w:r>
      <w:r w:rsidR="007E615A" w:rsidRPr="007E615A">
        <w:rPr>
          <w:vertAlign w:val="superscript"/>
        </w:rPr>
        <w:t>TH</w:t>
      </w:r>
      <w:r w:rsidR="007E615A">
        <w:t xml:space="preserve"> of October.</w:t>
      </w:r>
      <w:proofErr w:type="gramEnd"/>
      <w:r w:rsidR="007E615A">
        <w:t xml:space="preserve"> </w:t>
      </w:r>
      <w:r w:rsidR="00044CAF">
        <w:t xml:space="preserve">Motion was voted on and passed.     </w:t>
      </w:r>
    </w:p>
    <w:p w:rsidR="007E615A" w:rsidRPr="00CE300A" w:rsidRDefault="009904CD" w:rsidP="00E27DB6">
      <w:pPr>
        <w:rPr>
          <w:color w:val="C45911" w:themeColor="accent2" w:themeShade="BF"/>
        </w:rPr>
      </w:pPr>
      <w:r w:rsidRPr="00CE300A">
        <w:rPr>
          <w:color w:val="C45911" w:themeColor="accent2" w:themeShade="BF"/>
          <w:sz w:val="40"/>
          <w:szCs w:val="40"/>
        </w:rPr>
        <w:t>2.2.</w:t>
      </w:r>
      <w:r w:rsidR="003F531B" w:rsidRPr="00CE300A">
        <w:rPr>
          <w:color w:val="C45911" w:themeColor="accent2" w:themeShade="BF"/>
        </w:rPr>
        <w:t xml:space="preserve"> </w:t>
      </w:r>
      <w:r w:rsidR="00CE300A" w:rsidRPr="00CE300A">
        <w:rPr>
          <w:color w:val="C45911" w:themeColor="accent2" w:themeShade="BF"/>
          <w:sz w:val="40"/>
          <w:szCs w:val="40"/>
        </w:rPr>
        <w:t>Action item-</w:t>
      </w:r>
      <w:r w:rsidR="00CE300A" w:rsidRPr="00CE300A">
        <w:rPr>
          <w:color w:val="C45911" w:themeColor="accent2" w:themeShade="BF"/>
        </w:rPr>
        <w:t xml:space="preserve"> </w:t>
      </w:r>
      <w:r w:rsidR="00CE300A">
        <w:rPr>
          <w:color w:val="C45911" w:themeColor="accent2" w:themeShade="BF"/>
        </w:rPr>
        <w:t xml:space="preserve">Lachlan </w:t>
      </w:r>
      <w:r w:rsidR="00CE300A" w:rsidRPr="00CE300A">
        <w:rPr>
          <w:color w:val="C45911" w:themeColor="accent2" w:themeShade="BF"/>
          <w:sz w:val="20"/>
          <w:szCs w:val="20"/>
        </w:rPr>
        <w:t xml:space="preserve">McGrath </w:t>
      </w:r>
      <w:r w:rsidR="007E615A" w:rsidRPr="00CE300A">
        <w:rPr>
          <w:color w:val="C45911" w:themeColor="accent2" w:themeShade="BF"/>
        </w:rPr>
        <w:t xml:space="preserve">has to post and send it out </w:t>
      </w:r>
      <w:r w:rsidRPr="00CE300A">
        <w:rPr>
          <w:color w:val="C45911" w:themeColor="accent2" w:themeShade="BF"/>
        </w:rPr>
        <w:t xml:space="preserve">ASAP to make sure that we </w:t>
      </w:r>
      <w:r w:rsidR="004F34B4">
        <w:rPr>
          <w:color w:val="C45911" w:themeColor="accent2" w:themeShade="BF"/>
        </w:rPr>
        <w:t xml:space="preserve">have the required </w:t>
      </w:r>
      <w:proofErr w:type="gramStart"/>
      <w:r w:rsidR="004F34B4">
        <w:rPr>
          <w:color w:val="C45911" w:themeColor="accent2" w:themeShade="BF"/>
        </w:rPr>
        <w:t>30 day</w:t>
      </w:r>
      <w:proofErr w:type="gramEnd"/>
      <w:r w:rsidR="004F34B4">
        <w:rPr>
          <w:color w:val="C45911" w:themeColor="accent2" w:themeShade="BF"/>
        </w:rPr>
        <w:t xml:space="preserve"> notice for AGM.</w:t>
      </w:r>
    </w:p>
    <w:p w:rsidR="00E27DB6" w:rsidRDefault="00E27DB6"/>
    <w:p w:rsidR="00E27DB6" w:rsidRPr="00840338" w:rsidRDefault="009904CD" w:rsidP="00E27DB6">
      <w:pPr>
        <w:rPr>
          <w:b/>
          <w:u w:val="single"/>
        </w:rPr>
      </w:pPr>
      <w:r w:rsidRPr="00840338">
        <w:rPr>
          <w:b/>
          <w:u w:val="single"/>
        </w:rPr>
        <w:lastRenderedPageBreak/>
        <w:t>#3. Mac Minni-</w:t>
      </w:r>
      <w:r w:rsidR="007E615A" w:rsidRPr="00840338">
        <w:rPr>
          <w:b/>
          <w:u w:val="single"/>
        </w:rPr>
        <w:t>3&amp;4</w:t>
      </w:r>
      <w:r w:rsidR="007E615A" w:rsidRPr="00840338">
        <w:rPr>
          <w:b/>
          <w:u w:val="single"/>
          <w:vertAlign w:val="superscript"/>
        </w:rPr>
        <w:t>th</w:t>
      </w:r>
      <w:r w:rsidR="007E615A" w:rsidRPr="00840338">
        <w:rPr>
          <w:b/>
          <w:u w:val="single"/>
        </w:rPr>
        <w:t xml:space="preserve"> October</w:t>
      </w:r>
      <w:r w:rsidR="00E27DB6" w:rsidRPr="00840338">
        <w:rPr>
          <w:b/>
          <w:u w:val="single"/>
        </w:rPr>
        <w:t>.</w:t>
      </w:r>
    </w:p>
    <w:p w:rsidR="007E615A" w:rsidRDefault="009904CD" w:rsidP="00E27DB6">
      <w:r>
        <w:t xml:space="preserve">3.1. </w:t>
      </w:r>
      <w:r w:rsidR="007E615A">
        <w:t>Angie</w:t>
      </w:r>
      <w:r w:rsidR="001D1AF7">
        <w:t xml:space="preserve"> </w:t>
      </w:r>
      <w:r w:rsidR="003F531B">
        <w:t xml:space="preserve">Norman to </w:t>
      </w:r>
      <w:r w:rsidR="001D1AF7">
        <w:t>cook curry stuff.</w:t>
      </w:r>
      <w:r w:rsidR="007E615A">
        <w:t xml:space="preserve">     </w:t>
      </w:r>
    </w:p>
    <w:p w:rsidR="003F6A28" w:rsidRDefault="009904CD">
      <w:r>
        <w:t xml:space="preserve">3.2. </w:t>
      </w:r>
      <w:r w:rsidR="001D1AF7">
        <w:t>Booking hotel done</w:t>
      </w:r>
      <w:r w:rsidR="004F34B4">
        <w:t xml:space="preserve"> for the champ dinner</w:t>
      </w:r>
      <w:r w:rsidR="001D1AF7">
        <w:t>-</w:t>
      </w:r>
      <w:r w:rsidR="003F531B">
        <w:t xml:space="preserve"> </w:t>
      </w:r>
      <w:proofErr w:type="spellStart"/>
      <w:r w:rsidR="003F6A28" w:rsidRPr="003F6A28">
        <w:t>Anneliese</w:t>
      </w:r>
      <w:proofErr w:type="spellEnd"/>
      <w:r w:rsidR="003F6A28" w:rsidRPr="003F6A28">
        <w:t xml:space="preserve"> Cooper</w:t>
      </w:r>
    </w:p>
    <w:p w:rsidR="001D1AF7" w:rsidRPr="00840338" w:rsidRDefault="009904CD">
      <w:pPr>
        <w:rPr>
          <w:color w:val="C45911" w:themeColor="accent2" w:themeShade="BF"/>
        </w:rPr>
      </w:pPr>
      <w:r w:rsidRPr="00840338">
        <w:rPr>
          <w:color w:val="C45911" w:themeColor="accent2" w:themeShade="BF"/>
          <w:sz w:val="40"/>
          <w:szCs w:val="40"/>
        </w:rPr>
        <w:t xml:space="preserve">3.3. Action item- </w:t>
      </w:r>
      <w:r w:rsidR="001D1AF7" w:rsidRPr="00840338">
        <w:rPr>
          <w:color w:val="C45911" w:themeColor="accent2" w:themeShade="BF"/>
        </w:rPr>
        <w:t xml:space="preserve">Lecture </w:t>
      </w:r>
      <w:r w:rsidRPr="00840338">
        <w:rPr>
          <w:color w:val="C45911" w:themeColor="accent2" w:themeShade="BF"/>
        </w:rPr>
        <w:t>Theatre needed</w:t>
      </w:r>
      <w:r w:rsidR="003F531B" w:rsidRPr="00840338">
        <w:rPr>
          <w:color w:val="C45911" w:themeColor="accent2" w:themeShade="BF"/>
        </w:rPr>
        <w:t>. T</w:t>
      </w:r>
      <w:r w:rsidRPr="00840338">
        <w:rPr>
          <w:color w:val="C45911" w:themeColor="accent2" w:themeShade="BF"/>
        </w:rPr>
        <w:t xml:space="preserve">o be checked for Mac </w:t>
      </w:r>
      <w:proofErr w:type="spellStart"/>
      <w:r w:rsidRPr="00840338">
        <w:rPr>
          <w:color w:val="C45911" w:themeColor="accent2" w:themeShade="BF"/>
        </w:rPr>
        <w:t>Minni</w:t>
      </w:r>
      <w:proofErr w:type="spellEnd"/>
      <w:r w:rsidR="003F531B" w:rsidRPr="00840338">
        <w:rPr>
          <w:color w:val="C45911" w:themeColor="accent2" w:themeShade="BF"/>
        </w:rPr>
        <w:t>.</w:t>
      </w:r>
      <w:r w:rsidRPr="00840338">
        <w:rPr>
          <w:color w:val="C45911" w:themeColor="accent2" w:themeShade="BF"/>
          <w:sz w:val="40"/>
          <w:szCs w:val="40"/>
        </w:rPr>
        <w:t xml:space="preserve"> </w:t>
      </w:r>
    </w:p>
    <w:p w:rsidR="00E27DB6" w:rsidRDefault="00E27DB6"/>
    <w:p w:rsidR="001D1AF7" w:rsidRPr="00840338" w:rsidRDefault="009904CD">
      <w:r w:rsidRPr="00840338">
        <w:rPr>
          <w:b/>
          <w:u w:val="single"/>
        </w:rPr>
        <w:t>#4. Schools report by</w:t>
      </w:r>
      <w:r w:rsidR="001D1AF7" w:rsidRPr="00840338">
        <w:rPr>
          <w:b/>
          <w:u w:val="single"/>
        </w:rPr>
        <w:t xml:space="preserve"> Alex</w:t>
      </w:r>
      <w:r w:rsidR="003F6A28" w:rsidRPr="00840338">
        <w:rPr>
          <w:b/>
          <w:u w:val="single"/>
        </w:rPr>
        <w:t>ei “Rex”</w:t>
      </w:r>
      <w:r w:rsidRPr="00840338">
        <w:rPr>
          <w:b/>
          <w:u w:val="single"/>
        </w:rPr>
        <w:t xml:space="preserve"> </w:t>
      </w:r>
      <w:proofErr w:type="spellStart"/>
      <w:r w:rsidRPr="00840338">
        <w:rPr>
          <w:b/>
          <w:u w:val="single"/>
        </w:rPr>
        <w:t>Feofiloff</w:t>
      </w:r>
      <w:proofErr w:type="spellEnd"/>
      <w:r w:rsidR="00840338">
        <w:t>.</w:t>
      </w:r>
      <w:r w:rsidRPr="00840338">
        <w:t xml:space="preserve">  </w:t>
      </w:r>
    </w:p>
    <w:p w:rsidR="007E615A" w:rsidRDefault="009904CD" w:rsidP="00E27DB6">
      <w:proofErr w:type="gramStart"/>
      <w:r>
        <w:t xml:space="preserve">4.1. </w:t>
      </w:r>
      <w:r w:rsidR="005E6017">
        <w:t>118 students from 8 schools.</w:t>
      </w:r>
      <w:proofErr w:type="gramEnd"/>
    </w:p>
    <w:p w:rsidR="00E27DB6" w:rsidRDefault="009904CD" w:rsidP="00E27DB6">
      <w:r>
        <w:t>4.2.</w:t>
      </w:r>
      <w:r w:rsidR="003F6A28">
        <w:t xml:space="preserve"> </w:t>
      </w:r>
      <w:r w:rsidR="005E6017">
        <w:t>Total</w:t>
      </w:r>
      <w:r w:rsidR="003F6A28">
        <w:t xml:space="preserve"> expected</w:t>
      </w:r>
      <w:r w:rsidR="005E6017">
        <w:t xml:space="preserve"> income </w:t>
      </w:r>
      <w:r w:rsidR="00EA07CF">
        <w:t xml:space="preserve">$2670. Expense and </w:t>
      </w:r>
      <w:r w:rsidR="00EA07CF" w:rsidRPr="00EA07CF">
        <w:t xml:space="preserve">reimbursements </w:t>
      </w:r>
      <w:r w:rsidR="00EA07CF">
        <w:t>are estimated at roughly $670. TBC</w:t>
      </w:r>
    </w:p>
    <w:p w:rsidR="003F6A28" w:rsidRPr="003F6A28" w:rsidRDefault="003F6A28" w:rsidP="00DF5FF9">
      <w:pPr>
        <w:tabs>
          <w:tab w:val="left" w:pos="7200"/>
        </w:tabs>
        <w:ind w:left="720"/>
      </w:pPr>
      <w:r w:rsidRPr="003F6A28">
        <w:t>4.2.1</w:t>
      </w:r>
      <w:r>
        <w:t xml:space="preserve">. Schools currently on holiday money is currently coming in at a steady rate. Will send reminder emails to pay if necessary over the next few weeks. </w:t>
      </w:r>
    </w:p>
    <w:p w:rsidR="003F6A28" w:rsidRPr="00840338" w:rsidRDefault="009F3349" w:rsidP="00E27DB6">
      <w:pPr>
        <w:tabs>
          <w:tab w:val="left" w:pos="7200"/>
        </w:tabs>
        <w:rPr>
          <w:color w:val="C45911" w:themeColor="accent2" w:themeShade="BF"/>
        </w:rPr>
      </w:pPr>
      <w:proofErr w:type="gramStart"/>
      <w:r w:rsidRPr="00840338">
        <w:rPr>
          <w:color w:val="C45911" w:themeColor="accent2" w:themeShade="BF"/>
          <w:sz w:val="40"/>
          <w:szCs w:val="40"/>
        </w:rPr>
        <w:t>4.3. Action item</w:t>
      </w:r>
      <w:r w:rsidRPr="00840338">
        <w:rPr>
          <w:color w:val="C45911" w:themeColor="accent2" w:themeShade="BF"/>
        </w:rPr>
        <w:t xml:space="preserve">- </w:t>
      </w:r>
      <w:r w:rsidR="003F6A28" w:rsidRPr="00840338">
        <w:rPr>
          <w:color w:val="C45911" w:themeColor="accent2" w:themeShade="BF"/>
        </w:rPr>
        <w:t xml:space="preserve">Lachlan McGrath </w:t>
      </w:r>
      <w:r w:rsidRPr="00840338">
        <w:rPr>
          <w:color w:val="C45911" w:themeColor="accent2" w:themeShade="BF"/>
        </w:rPr>
        <w:t xml:space="preserve">to approve </w:t>
      </w:r>
      <w:r w:rsidR="003F6A28" w:rsidRPr="00840338">
        <w:rPr>
          <w:color w:val="C45911" w:themeColor="accent2" w:themeShade="BF"/>
        </w:rPr>
        <w:t>reimbursement</w:t>
      </w:r>
      <w:r w:rsidRPr="00840338">
        <w:rPr>
          <w:color w:val="C45911" w:themeColor="accent2" w:themeShade="BF"/>
        </w:rPr>
        <w:t xml:space="preserve"> for Schools </w:t>
      </w:r>
      <w:r w:rsidR="003F6A28" w:rsidRPr="00840338">
        <w:rPr>
          <w:color w:val="C45911" w:themeColor="accent2" w:themeShade="BF"/>
        </w:rPr>
        <w:t>D</w:t>
      </w:r>
      <w:r w:rsidRPr="00840338">
        <w:rPr>
          <w:color w:val="C45911" w:themeColor="accent2" w:themeShade="BF"/>
        </w:rPr>
        <w:t xml:space="preserve">ay to </w:t>
      </w:r>
      <w:proofErr w:type="spellStart"/>
      <w:r w:rsidR="003F6A28" w:rsidRPr="00840338">
        <w:rPr>
          <w:color w:val="C45911" w:themeColor="accent2" w:themeShade="BF"/>
        </w:rPr>
        <w:t>Anneliese</w:t>
      </w:r>
      <w:proofErr w:type="spellEnd"/>
      <w:r w:rsidR="003F6A28" w:rsidRPr="00840338">
        <w:rPr>
          <w:color w:val="C45911" w:themeColor="accent2" w:themeShade="BF"/>
        </w:rPr>
        <w:t xml:space="preserve"> Cooper</w:t>
      </w:r>
      <w:r w:rsidR="00840338">
        <w:rPr>
          <w:color w:val="C45911" w:themeColor="accent2" w:themeShade="BF"/>
        </w:rPr>
        <w:t>.</w:t>
      </w:r>
      <w:proofErr w:type="gramEnd"/>
    </w:p>
    <w:p w:rsidR="00E27DB6" w:rsidRDefault="009F3349" w:rsidP="00E27DB6">
      <w:pPr>
        <w:tabs>
          <w:tab w:val="left" w:pos="7200"/>
        </w:tabs>
      </w:pPr>
      <w:proofErr w:type="gramStart"/>
      <w:r>
        <w:t>4.4</w:t>
      </w:r>
      <w:r w:rsidR="00E27DB6">
        <w:t>.</w:t>
      </w:r>
      <w:r w:rsidR="009904CD">
        <w:t xml:space="preserve"> </w:t>
      </w:r>
      <w:r w:rsidR="00EA07CF">
        <w:t>A</w:t>
      </w:r>
      <w:r>
        <w:t xml:space="preserve">dvice </w:t>
      </w:r>
      <w:r w:rsidR="003F6A28">
        <w:t xml:space="preserve">concerning and learnt from </w:t>
      </w:r>
      <w:r>
        <w:t xml:space="preserve">Schools </w:t>
      </w:r>
      <w:r w:rsidR="003F6A28">
        <w:t>D</w:t>
      </w:r>
      <w:r>
        <w:t>ay.</w:t>
      </w:r>
      <w:proofErr w:type="gramEnd"/>
      <w:r w:rsidR="00E27DB6">
        <w:tab/>
      </w:r>
    </w:p>
    <w:p w:rsidR="00EA07CF" w:rsidRDefault="009F3349" w:rsidP="00E27DB6">
      <w:pPr>
        <w:ind w:left="720"/>
      </w:pPr>
      <w:r>
        <w:t>4.4</w:t>
      </w:r>
      <w:r w:rsidR="009904CD">
        <w:t>.</w:t>
      </w:r>
      <w:r w:rsidR="00EA07CF">
        <w:t>1.</w:t>
      </w:r>
      <w:r w:rsidR="003F531B">
        <w:t xml:space="preserve"> </w:t>
      </w:r>
      <w:r w:rsidR="00EA07CF">
        <w:t xml:space="preserve">Raise the late fee from $25 to $50 and enforce. Was not enforced this time round due to </w:t>
      </w:r>
      <w:r w:rsidR="00E27DB6">
        <w:t>li</w:t>
      </w:r>
      <w:r w:rsidR="003F6A28">
        <w:t>mited notice provided to</w:t>
      </w:r>
      <w:r>
        <w:t xml:space="preserve"> schools</w:t>
      </w:r>
      <w:r w:rsidR="00EA07CF">
        <w:t>.</w:t>
      </w:r>
    </w:p>
    <w:p w:rsidR="00E27DB6" w:rsidRDefault="009F3349" w:rsidP="00E27DB6">
      <w:pPr>
        <w:ind w:left="720"/>
        <w:jc w:val="both"/>
      </w:pPr>
      <w:r>
        <w:t>4.4</w:t>
      </w:r>
      <w:r w:rsidR="009904CD">
        <w:t>.</w:t>
      </w:r>
      <w:r w:rsidR="00EA07CF">
        <w:t>2. Hand over portfolio information sooner rather than latter</w:t>
      </w:r>
      <w:r w:rsidR="004123EA">
        <w:t>,</w:t>
      </w:r>
      <w:r w:rsidR="00EA07CF">
        <w:t xml:space="preserve"> as it is time sensitive</w:t>
      </w:r>
      <w:r w:rsidR="004123EA">
        <w:t xml:space="preserve"> </w:t>
      </w:r>
      <w:r w:rsidR="004123EA" w:rsidRPr="004123EA">
        <w:t>necessities</w:t>
      </w:r>
      <w:r w:rsidR="004123EA">
        <w:t xml:space="preserve">. </w:t>
      </w:r>
      <w:r w:rsidR="004123EA" w:rsidRPr="004123EA">
        <w:t xml:space="preserve"> </w:t>
      </w:r>
    </w:p>
    <w:p w:rsidR="00E27DB6" w:rsidRDefault="009F3349" w:rsidP="009F3349">
      <w:pPr>
        <w:ind w:left="1440"/>
        <w:jc w:val="both"/>
      </w:pPr>
      <w:r>
        <w:t xml:space="preserve"> 4.4.2</w:t>
      </w:r>
      <w:r w:rsidR="00EA07CF">
        <w:t>.</w:t>
      </w:r>
      <w:r w:rsidR="00E27DB6">
        <w:t>3</w:t>
      </w:r>
      <w:r>
        <w:t>.</w:t>
      </w:r>
      <w:r w:rsidR="00EA07CF">
        <w:t xml:space="preserve"> Note that that people who are in charge of portfolios should make </w:t>
      </w:r>
      <w:r w:rsidR="009E69EB">
        <w:t>effects to find out who is taking</w:t>
      </w:r>
      <w:r w:rsidR="00EA07CF">
        <w:t xml:space="preserve"> over and then HAND THE DOCUMENTS OVER!!!! </w:t>
      </w:r>
    </w:p>
    <w:p w:rsidR="009904CD" w:rsidRDefault="009F3349" w:rsidP="009F3349">
      <w:pPr>
        <w:ind w:left="2160"/>
        <w:jc w:val="both"/>
      </w:pPr>
      <w:r>
        <w:t>4.4</w:t>
      </w:r>
      <w:r w:rsidR="009904CD">
        <w:t>.</w:t>
      </w:r>
      <w:r w:rsidR="00E27DB6">
        <w:t>2</w:t>
      </w:r>
      <w:r w:rsidR="00EA07CF">
        <w:t>.</w:t>
      </w:r>
      <w:r w:rsidR="00E27DB6">
        <w:t>3</w:t>
      </w:r>
      <w:r w:rsidR="003F531B">
        <w:t>.</w:t>
      </w:r>
      <w:r w:rsidR="00E27DB6">
        <w:t>1</w:t>
      </w:r>
      <w:r>
        <w:t>.</w:t>
      </w:r>
      <w:r w:rsidR="009E69EB">
        <w:t xml:space="preserve"> </w:t>
      </w:r>
      <w:r w:rsidR="0019131D" w:rsidRPr="0019131D">
        <w:t xml:space="preserve">Senior </w:t>
      </w:r>
      <w:r w:rsidR="009E69EB">
        <w:t xml:space="preserve">members of the </w:t>
      </w:r>
      <w:r w:rsidR="009904CD">
        <w:t>executive</w:t>
      </w:r>
      <w:r w:rsidR="00C77A6D">
        <w:rPr>
          <w:rStyle w:val="FootnoteReference"/>
        </w:rPr>
        <w:footnoteReference w:id="1"/>
      </w:r>
      <w:r w:rsidR="0019131D">
        <w:t>, should</w:t>
      </w:r>
      <w:r w:rsidR="009E69EB">
        <w:t xml:space="preserve"> take an active role in</w:t>
      </w:r>
      <w:r w:rsidR="00C77A6D">
        <w:t xml:space="preserve"> </w:t>
      </w:r>
      <w:proofErr w:type="gramStart"/>
      <w:r w:rsidR="00C77A6D">
        <w:t xml:space="preserve">the </w:t>
      </w:r>
      <w:r w:rsidR="009E69EB">
        <w:t xml:space="preserve"> </w:t>
      </w:r>
      <w:r w:rsidR="0019131D">
        <w:t>f</w:t>
      </w:r>
      <w:r>
        <w:t>acilitation</w:t>
      </w:r>
      <w:proofErr w:type="gramEnd"/>
      <w:r>
        <w:t xml:space="preserve"> of this transition</w:t>
      </w:r>
      <w:r w:rsidR="003F531B">
        <w:t xml:space="preserve"> </w:t>
      </w:r>
      <w:r w:rsidR="009E69EB">
        <w:t xml:space="preserve">by: </w:t>
      </w:r>
    </w:p>
    <w:p w:rsidR="009904CD" w:rsidRDefault="009F3349" w:rsidP="00E27DB6">
      <w:pPr>
        <w:ind w:left="2880"/>
      </w:pPr>
      <w:r>
        <w:t>4.4</w:t>
      </w:r>
      <w:r w:rsidR="00E27DB6">
        <w:t>.2.3.1.1</w:t>
      </w:r>
      <w:r>
        <w:t>.</w:t>
      </w:r>
      <w:r w:rsidR="00E27DB6">
        <w:t xml:space="preserve"> </w:t>
      </w:r>
      <w:r w:rsidR="0019131D">
        <w:t>I</w:t>
      </w:r>
      <w:r w:rsidR="009E69EB">
        <w:t>ntroduci</w:t>
      </w:r>
      <w:r w:rsidR="009904CD">
        <w:t>ng formerly responsible executive memb</w:t>
      </w:r>
      <w:r w:rsidR="00C77A6D">
        <w:t xml:space="preserve">ers of the relevant portfolios </w:t>
      </w:r>
      <w:r w:rsidR="009904CD">
        <w:t xml:space="preserve">to the incumbent </w:t>
      </w:r>
      <w:r w:rsidR="0019131D">
        <w:t>executive members,</w:t>
      </w:r>
      <w:r w:rsidR="009904CD">
        <w:t xml:space="preserve"> who shall in in the fullness of time take up their mantel to manage </w:t>
      </w:r>
      <w:r w:rsidR="0019131D">
        <w:t xml:space="preserve">the relevant portfolios. </w:t>
      </w:r>
    </w:p>
    <w:p w:rsidR="007E615A" w:rsidRDefault="009F3349" w:rsidP="004123EA">
      <w:pPr>
        <w:ind w:left="2880"/>
      </w:pPr>
      <w:r>
        <w:t>4.4</w:t>
      </w:r>
      <w:r w:rsidR="00E27DB6">
        <w:t>.2.3.1.2</w:t>
      </w:r>
      <w:r>
        <w:t>.</w:t>
      </w:r>
      <w:r w:rsidR="00E27DB6">
        <w:t xml:space="preserve"> </w:t>
      </w:r>
      <w:r w:rsidR="009904CD">
        <w:t>Formerly responsible executive members should provide notice</w:t>
      </w:r>
      <w:r w:rsidR="003F531B">
        <w:t xml:space="preserve"> to the incumbent excusive members on</w:t>
      </w:r>
      <w:r w:rsidR="009904CD">
        <w:t xml:space="preserve"> time sensitive tasks</w:t>
      </w:r>
      <w:r w:rsidR="00C77A6D">
        <w:t xml:space="preserve"> with</w:t>
      </w:r>
      <w:r w:rsidR="0019131D">
        <w:t xml:space="preserve">in </w:t>
      </w:r>
      <w:r w:rsidR="003F531B">
        <w:t xml:space="preserve">the </w:t>
      </w:r>
      <w:r w:rsidR="0019131D">
        <w:t>portfolios</w:t>
      </w:r>
      <w:r w:rsidR="003F531B">
        <w:t xml:space="preserve"> to allow for a smooth transition. </w:t>
      </w:r>
    </w:p>
    <w:p w:rsidR="004123EA" w:rsidRDefault="004123EA" w:rsidP="004123EA">
      <w:pPr>
        <w:ind w:left="2880"/>
      </w:pPr>
      <w:r>
        <w:t>4.4.2.3.1.3. Reminding people to hand documentation over.</w:t>
      </w:r>
    </w:p>
    <w:p w:rsidR="009F3349" w:rsidRDefault="009F3349">
      <w:proofErr w:type="gramStart"/>
      <w:r>
        <w:t>4.6</w:t>
      </w:r>
      <w:r w:rsidR="00E27DB6">
        <w:t>. Thanks to Alex</w:t>
      </w:r>
      <w:r w:rsidR="003F6A28">
        <w:t>ei</w:t>
      </w:r>
      <w:r w:rsidR="00E27DB6">
        <w:t xml:space="preserve"> “Rex” </w:t>
      </w:r>
      <w:proofErr w:type="spellStart"/>
      <w:r w:rsidR="00E27DB6">
        <w:t>Feofiloff</w:t>
      </w:r>
      <w:proofErr w:type="spellEnd"/>
      <w:r w:rsidR="00E27DB6">
        <w:t xml:space="preserve"> &amp; </w:t>
      </w:r>
      <w:proofErr w:type="spellStart"/>
      <w:r w:rsidR="003F6A28" w:rsidRPr="003F6A28">
        <w:t>Anneliese</w:t>
      </w:r>
      <w:proofErr w:type="spellEnd"/>
      <w:r w:rsidR="003F6A28" w:rsidRPr="003F6A28">
        <w:t xml:space="preserve"> Cooper</w:t>
      </w:r>
      <w:r w:rsidR="003F6A28">
        <w:t xml:space="preserve"> </w:t>
      </w:r>
      <w:r>
        <w:t>for organising Schools day with limited notice.</w:t>
      </w:r>
      <w:proofErr w:type="gramEnd"/>
    </w:p>
    <w:p w:rsidR="003F6A28" w:rsidRDefault="009F3349" w:rsidP="00FC67C8">
      <w:pPr>
        <w:ind w:left="720"/>
      </w:pPr>
      <w:proofErr w:type="gramStart"/>
      <w:r>
        <w:t xml:space="preserve">4.6.1. Special thanks to </w:t>
      </w:r>
      <w:proofErr w:type="spellStart"/>
      <w:r w:rsidR="003F6A28" w:rsidRPr="003F6A28">
        <w:t>Anneliese</w:t>
      </w:r>
      <w:proofErr w:type="spellEnd"/>
      <w:r w:rsidR="003F6A28" w:rsidRPr="003F6A28">
        <w:t xml:space="preserve"> Cooper</w:t>
      </w:r>
      <w:r w:rsidR="00DF5FF9">
        <w:t>s</w:t>
      </w:r>
      <w:r w:rsidR="003F6A28">
        <w:t xml:space="preserve"> </w:t>
      </w:r>
      <w:r>
        <w:t xml:space="preserve">Family, for the </w:t>
      </w:r>
      <w:r w:rsidRPr="009F3349">
        <w:t xml:space="preserve">procurement </w:t>
      </w:r>
      <w:r>
        <w:t>of the apples.</w:t>
      </w:r>
      <w:proofErr w:type="gramEnd"/>
      <w:r>
        <w:t xml:space="preserve">  </w:t>
      </w:r>
    </w:p>
    <w:p w:rsidR="007E615A" w:rsidRDefault="003F6A28">
      <w:r>
        <w:lastRenderedPageBreak/>
        <w:t xml:space="preserve">#5. Thanks to Alexei “Rex” </w:t>
      </w:r>
      <w:proofErr w:type="spellStart"/>
      <w:r>
        <w:t>Feofiloff</w:t>
      </w:r>
      <w:proofErr w:type="spellEnd"/>
      <w:r>
        <w:t xml:space="preserve"> for stepping in as secretary. </w:t>
      </w:r>
    </w:p>
    <w:p w:rsidR="003F6A28" w:rsidRDefault="003F6A28" w:rsidP="003F6A28">
      <w:r>
        <w:t xml:space="preserve">#6. </w:t>
      </w:r>
      <w:proofErr w:type="gramStart"/>
      <w:r>
        <w:t>Condemnation of the choice of room for meting.</w:t>
      </w:r>
      <w:proofErr w:type="gramEnd"/>
    </w:p>
    <w:p w:rsidR="00E51393" w:rsidRDefault="003F6A28">
      <w:r>
        <w:t xml:space="preserve">Meeting Terminated at 4:15pm. Approximately.  </w:t>
      </w:r>
    </w:p>
    <w:sectPr w:rsidR="00E513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C5" w:rsidRDefault="00DA33C5" w:rsidP="00E27DB6">
      <w:pPr>
        <w:spacing w:after="0" w:line="240" w:lineRule="auto"/>
      </w:pPr>
      <w:r>
        <w:separator/>
      </w:r>
    </w:p>
  </w:endnote>
  <w:endnote w:type="continuationSeparator" w:id="0">
    <w:p w:rsidR="00DA33C5" w:rsidRDefault="00DA33C5" w:rsidP="00E2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C5" w:rsidRDefault="00DA33C5" w:rsidP="00E27DB6">
      <w:pPr>
        <w:spacing w:after="0" w:line="240" w:lineRule="auto"/>
      </w:pPr>
      <w:r>
        <w:separator/>
      </w:r>
    </w:p>
  </w:footnote>
  <w:footnote w:type="continuationSeparator" w:id="0">
    <w:p w:rsidR="00DA33C5" w:rsidRDefault="00DA33C5" w:rsidP="00E27DB6">
      <w:pPr>
        <w:spacing w:after="0" w:line="240" w:lineRule="auto"/>
      </w:pPr>
      <w:r>
        <w:continuationSeparator/>
      </w:r>
    </w:p>
  </w:footnote>
  <w:footnote w:id="1">
    <w:p w:rsidR="00C77A6D" w:rsidRPr="00A3732F" w:rsidRDefault="00C77A6D">
      <w:pPr>
        <w:pStyle w:val="FootnoteText"/>
      </w:pPr>
      <w:r w:rsidRPr="00A3732F">
        <w:rPr>
          <w:rStyle w:val="FootnoteReference"/>
        </w:rPr>
        <w:footnoteRef/>
      </w:r>
      <w:r w:rsidRPr="00A3732F">
        <w:t xml:space="preserve"> </w:t>
      </w:r>
      <w:r w:rsidRPr="00A3732F">
        <w:rPr>
          <w:rStyle w:val="Emphasis"/>
        </w:rPr>
        <w:t>President, Vice-President, Treasurer, Secretary</w:t>
      </w:r>
      <w:r w:rsidR="00A3732F" w:rsidRPr="00A3732F">
        <w:rPr>
          <w:rStyle w:val="Emphasis"/>
        </w:rPr>
        <w:t>,</w:t>
      </w:r>
      <w:r w:rsidRPr="00A3732F">
        <w:rPr>
          <w:rStyle w:val="Emphasis"/>
        </w:rPr>
        <w:t xml:space="preserve"> </w:t>
      </w:r>
      <w:r w:rsidR="00A3732F" w:rsidRPr="00A3732F">
        <w:rPr>
          <w:rStyle w:val="Emphasis"/>
        </w:rPr>
        <w:t xml:space="preserve">President Emeritus and any other </w:t>
      </w:r>
      <w:r w:rsidR="00A3732F">
        <w:rPr>
          <w:i/>
        </w:rPr>
        <w:t>excusive member who has been on the excusive for a year or longer.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7474"/>
      <w:docPartObj>
        <w:docPartGallery w:val="Page Numbers (Margins)"/>
        <w:docPartUnique/>
      </w:docPartObj>
    </w:sdtPr>
    <w:sdtEndPr/>
    <w:sdtContent>
      <w:p w:rsidR="00DF5FF9" w:rsidRDefault="00DF5FF9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FF9" w:rsidRDefault="00DF5FF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42711" w:rsidRPr="00A427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F5FF9" w:rsidRDefault="00DF5FF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07C3" w:rsidRPr="005E07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93"/>
    <w:rsid w:val="00044CAF"/>
    <w:rsid w:val="0019131D"/>
    <w:rsid w:val="001D1AF7"/>
    <w:rsid w:val="001F330B"/>
    <w:rsid w:val="003F531B"/>
    <w:rsid w:val="003F6A28"/>
    <w:rsid w:val="004123EA"/>
    <w:rsid w:val="004F34B4"/>
    <w:rsid w:val="0055181C"/>
    <w:rsid w:val="00570255"/>
    <w:rsid w:val="005C2E95"/>
    <w:rsid w:val="005E07C3"/>
    <w:rsid w:val="005E520F"/>
    <w:rsid w:val="005E6017"/>
    <w:rsid w:val="007E615A"/>
    <w:rsid w:val="00840338"/>
    <w:rsid w:val="009904CD"/>
    <w:rsid w:val="009E69EB"/>
    <w:rsid w:val="009F3349"/>
    <w:rsid w:val="00A3732F"/>
    <w:rsid w:val="00A42711"/>
    <w:rsid w:val="00A516B5"/>
    <w:rsid w:val="00B322BE"/>
    <w:rsid w:val="00B833BE"/>
    <w:rsid w:val="00C77A6D"/>
    <w:rsid w:val="00CE300A"/>
    <w:rsid w:val="00DA33C5"/>
    <w:rsid w:val="00DD5300"/>
    <w:rsid w:val="00DF5FF9"/>
    <w:rsid w:val="00E27DB6"/>
    <w:rsid w:val="00E51393"/>
    <w:rsid w:val="00E661E8"/>
    <w:rsid w:val="00EA07CF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7D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27DB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fwb">
    <w:name w:val="fwb"/>
    <w:basedOn w:val="DefaultParagraphFont"/>
    <w:rsid w:val="00E27DB6"/>
  </w:style>
  <w:style w:type="character" w:styleId="Hyperlink">
    <w:name w:val="Hyperlink"/>
    <w:basedOn w:val="DefaultParagraphFont"/>
    <w:uiPriority w:val="99"/>
    <w:semiHidden/>
    <w:unhideWhenUsed/>
    <w:rsid w:val="00E27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6"/>
  </w:style>
  <w:style w:type="paragraph" w:styleId="Footer">
    <w:name w:val="footer"/>
    <w:basedOn w:val="Normal"/>
    <w:link w:val="FooterChar"/>
    <w:uiPriority w:val="99"/>
    <w:unhideWhenUsed/>
    <w:rsid w:val="00E2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6"/>
  </w:style>
  <w:style w:type="paragraph" w:styleId="NormalWeb">
    <w:name w:val="Normal (Web)"/>
    <w:basedOn w:val="Normal"/>
    <w:uiPriority w:val="99"/>
    <w:unhideWhenUsed/>
    <w:rsid w:val="003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qfqa">
    <w:name w:val="bq_fq_a"/>
    <w:basedOn w:val="Normal"/>
    <w:rsid w:val="003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i">
    <w:name w:val="gi"/>
    <w:basedOn w:val="DefaultParagraphFont"/>
    <w:rsid w:val="00DF5FF9"/>
  </w:style>
  <w:style w:type="character" w:styleId="Strong">
    <w:name w:val="Strong"/>
    <w:basedOn w:val="DefaultParagraphFont"/>
    <w:uiPriority w:val="22"/>
    <w:qFormat/>
    <w:rsid w:val="00DD53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77A6D"/>
    <w:rPr>
      <w:i/>
      <w:iCs/>
    </w:rPr>
  </w:style>
  <w:style w:type="character" w:customStyle="1" w:styleId="5yl5">
    <w:name w:val="_5yl5"/>
    <w:basedOn w:val="DefaultParagraphFont"/>
    <w:rsid w:val="004F3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27D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27DB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fwb">
    <w:name w:val="fwb"/>
    <w:basedOn w:val="DefaultParagraphFont"/>
    <w:rsid w:val="00E27DB6"/>
  </w:style>
  <w:style w:type="character" w:styleId="Hyperlink">
    <w:name w:val="Hyperlink"/>
    <w:basedOn w:val="DefaultParagraphFont"/>
    <w:uiPriority w:val="99"/>
    <w:semiHidden/>
    <w:unhideWhenUsed/>
    <w:rsid w:val="00E27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6"/>
  </w:style>
  <w:style w:type="paragraph" w:styleId="Footer">
    <w:name w:val="footer"/>
    <w:basedOn w:val="Normal"/>
    <w:link w:val="FooterChar"/>
    <w:uiPriority w:val="99"/>
    <w:unhideWhenUsed/>
    <w:rsid w:val="00E2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6"/>
  </w:style>
  <w:style w:type="paragraph" w:styleId="NormalWeb">
    <w:name w:val="Normal (Web)"/>
    <w:basedOn w:val="Normal"/>
    <w:uiPriority w:val="99"/>
    <w:unhideWhenUsed/>
    <w:rsid w:val="003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qfqa">
    <w:name w:val="bq_fq_a"/>
    <w:basedOn w:val="Normal"/>
    <w:rsid w:val="003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i">
    <w:name w:val="gi"/>
    <w:basedOn w:val="DefaultParagraphFont"/>
    <w:rsid w:val="00DF5FF9"/>
  </w:style>
  <w:style w:type="character" w:styleId="Strong">
    <w:name w:val="Strong"/>
    <w:basedOn w:val="DefaultParagraphFont"/>
    <w:uiPriority w:val="22"/>
    <w:qFormat/>
    <w:rsid w:val="00DD53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77A6D"/>
    <w:rPr>
      <w:i/>
      <w:iCs/>
    </w:rPr>
  </w:style>
  <w:style w:type="character" w:customStyle="1" w:styleId="5yl5">
    <w:name w:val="_5yl5"/>
    <w:basedOn w:val="DefaultParagraphFont"/>
    <w:rsid w:val="004F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1299D7-E213-1C45-8F7C-F5AD7A8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Rex</dc:creator>
  <cp:keywords/>
  <dc:description/>
  <cp:lastModifiedBy>Lachlan McGrath</cp:lastModifiedBy>
  <cp:revision>2</cp:revision>
  <dcterms:created xsi:type="dcterms:W3CDTF">2017-10-26T05:42:00Z</dcterms:created>
  <dcterms:modified xsi:type="dcterms:W3CDTF">2017-10-26T05:42:00Z</dcterms:modified>
</cp:coreProperties>
</file>