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6FAF" w14:textId="77777777" w:rsidR="00652DC3" w:rsidRDefault="00652DC3" w:rsidP="00652DC3">
      <w:pPr>
        <w:pStyle w:val="Heading1"/>
      </w:pPr>
      <w:r>
        <w:t>Muds Executive meeting: 29/01/18</w:t>
      </w:r>
      <w:r w:rsidR="007D0223">
        <w:br/>
      </w:r>
    </w:p>
    <w:p w14:paraId="178AFE38" w14:textId="13BBCE2B" w:rsidR="007D0223" w:rsidRPr="00652DC3" w:rsidRDefault="00652DC3" w:rsidP="00652DC3">
      <w:pPr>
        <w:rPr>
          <w:i/>
        </w:rPr>
      </w:pPr>
      <w:r w:rsidRPr="00652DC3">
        <w:rPr>
          <w:i/>
        </w:rPr>
        <w:t xml:space="preserve">Executive Members </w:t>
      </w:r>
      <w:r w:rsidR="007D0223" w:rsidRPr="00652DC3">
        <w:rPr>
          <w:i/>
        </w:rPr>
        <w:t xml:space="preserve">Present: Liam, Anneliese, Despina, </w:t>
      </w:r>
      <w:proofErr w:type="spellStart"/>
      <w:r w:rsidR="007D0223" w:rsidRPr="00652DC3">
        <w:rPr>
          <w:i/>
        </w:rPr>
        <w:t>Annya</w:t>
      </w:r>
      <w:proofErr w:type="spellEnd"/>
      <w:r w:rsidR="007D0223" w:rsidRPr="00652DC3">
        <w:rPr>
          <w:i/>
        </w:rPr>
        <w:t xml:space="preserve">, Amelia, Georgia and Beth </w:t>
      </w:r>
    </w:p>
    <w:p w14:paraId="4FFCBDC1" w14:textId="22CDB464" w:rsidR="007D0223" w:rsidRPr="00652DC3" w:rsidRDefault="00652DC3">
      <w:pPr>
        <w:rPr>
          <w:i/>
        </w:rPr>
      </w:pPr>
      <w:r w:rsidRPr="00652DC3">
        <w:rPr>
          <w:i/>
        </w:rPr>
        <w:t xml:space="preserve">Executive Members </w:t>
      </w:r>
      <w:r w:rsidR="007D0223" w:rsidRPr="00652DC3">
        <w:rPr>
          <w:i/>
        </w:rPr>
        <w:t xml:space="preserve">Absent: Mounisha </w:t>
      </w:r>
    </w:p>
    <w:p w14:paraId="23969901" w14:textId="77777777" w:rsidR="00652DC3" w:rsidRDefault="00652DC3">
      <w:pPr>
        <w:rPr>
          <w:b/>
          <w:color w:val="FF0000"/>
          <w:u w:val="single"/>
        </w:rPr>
      </w:pPr>
    </w:p>
    <w:p w14:paraId="488E378B" w14:textId="6A644421" w:rsidR="00652DC3" w:rsidRDefault="00652D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Red: Motion</w:t>
      </w:r>
    </w:p>
    <w:p w14:paraId="0FED7148" w14:textId="6E5C6A3B" w:rsidR="00652DC3" w:rsidRPr="00652DC3" w:rsidRDefault="00652DC3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Blue: Action Item</w:t>
      </w:r>
    </w:p>
    <w:p w14:paraId="22F56998" w14:textId="77777777" w:rsidR="00652DC3" w:rsidRDefault="00652DC3"/>
    <w:p w14:paraId="10B78B95" w14:textId="78C179DC" w:rsidR="007D0223" w:rsidRDefault="00652DC3">
      <w:r>
        <w:t xml:space="preserve">Meeting Opens: </w:t>
      </w:r>
      <w:r w:rsidR="007D0223">
        <w:t>6:33</w:t>
      </w:r>
      <w:r>
        <w:t>pm</w:t>
      </w:r>
    </w:p>
    <w:p w14:paraId="5F498705" w14:textId="77777777" w:rsidR="00652DC3" w:rsidRDefault="00652DC3"/>
    <w:p w14:paraId="5B803ADC" w14:textId="473FE7D0" w:rsidR="00652DC3" w:rsidRPr="00652DC3" w:rsidRDefault="00652DC3">
      <w:pPr>
        <w:rPr>
          <w:b/>
          <w:color w:val="FF0000"/>
          <w:u w:val="single"/>
        </w:rPr>
      </w:pPr>
      <w:r>
        <w:t>GC</w:t>
      </w:r>
      <w:r w:rsidR="007D0223">
        <w:t>:</w:t>
      </w:r>
      <w:r>
        <w:t xml:space="preserve"> </w:t>
      </w:r>
      <w:r>
        <w:rPr>
          <w:b/>
          <w:color w:val="FF0000"/>
          <w:u w:val="single"/>
        </w:rPr>
        <w:t>Motion to pass the constitutional requirement for policies to be given out 2 days prior to the executive meeting</w:t>
      </w:r>
    </w:p>
    <w:p w14:paraId="2F70BDBF" w14:textId="52A8E88D" w:rsidR="007D0223" w:rsidRDefault="00652DC3">
      <w:r>
        <w:t>Seconded: AT</w:t>
      </w:r>
    </w:p>
    <w:p w14:paraId="2EC888CA" w14:textId="61035C81" w:rsidR="007D0223" w:rsidRPr="00652DC3" w:rsidRDefault="007D0223">
      <w:pPr>
        <w:rPr>
          <w:u w:val="single"/>
        </w:rPr>
      </w:pPr>
      <w:r w:rsidRPr="00652DC3">
        <w:rPr>
          <w:u w:val="single"/>
        </w:rPr>
        <w:t xml:space="preserve">Passes Unanimously </w:t>
      </w:r>
    </w:p>
    <w:p w14:paraId="59009E26" w14:textId="07BFF71E" w:rsidR="007D0223" w:rsidRPr="00652DC3" w:rsidRDefault="007D0223">
      <w:pPr>
        <w:rPr>
          <w:b/>
        </w:rPr>
      </w:pPr>
    </w:p>
    <w:p w14:paraId="4977BAA0" w14:textId="0D7BBC68" w:rsidR="007D0223" w:rsidRPr="00652DC3" w:rsidRDefault="00652DC3" w:rsidP="00652DC3">
      <w:pPr>
        <w:rPr>
          <w:b/>
        </w:rPr>
      </w:pPr>
      <w:r w:rsidRPr="00652DC3">
        <w:rPr>
          <w:b/>
        </w:rPr>
        <w:t xml:space="preserve">Agenda Item 1: </w:t>
      </w:r>
      <w:r w:rsidR="007D0223" w:rsidRPr="00652DC3">
        <w:rPr>
          <w:b/>
        </w:rPr>
        <w:t xml:space="preserve">Costing Policy </w:t>
      </w:r>
    </w:p>
    <w:p w14:paraId="5AB5A7CF" w14:textId="75A19D48" w:rsidR="007D0223" w:rsidRDefault="007D0223" w:rsidP="007D0223">
      <w:r>
        <w:t>B</w:t>
      </w:r>
      <w:r w:rsidR="00652DC3">
        <w:t>B</w:t>
      </w:r>
      <w:r>
        <w:t xml:space="preserve">: we don’t want people spending money badly, tell </w:t>
      </w:r>
      <w:r w:rsidR="00652DC3">
        <w:t xml:space="preserve">me </w:t>
      </w:r>
      <w:r>
        <w:t>how much u want to spend 2 weeks before,</w:t>
      </w:r>
      <w:r w:rsidR="00652DC3">
        <w:t xml:space="preserve"> must be approved </w:t>
      </w:r>
      <w:r>
        <w:t xml:space="preserve">in writing </w:t>
      </w:r>
    </w:p>
    <w:p w14:paraId="0DD442A5" w14:textId="7B456C23" w:rsidR="007D0223" w:rsidRDefault="007D0223" w:rsidP="007D0223">
      <w:r>
        <w:t>G</w:t>
      </w:r>
      <w:r w:rsidR="00652DC3">
        <w:t>C</w:t>
      </w:r>
      <w:r>
        <w:t xml:space="preserve">: </w:t>
      </w:r>
      <w:r w:rsidR="00652DC3">
        <w:t>Facebook message</w:t>
      </w:r>
      <w:r>
        <w:t xml:space="preserve"> is fine, we have issues before when it comes to authorisations </w:t>
      </w:r>
      <w:r w:rsidR="00652DC3">
        <w:t>which is why we have included this policy</w:t>
      </w:r>
    </w:p>
    <w:p w14:paraId="053C8C9F" w14:textId="35C13C81" w:rsidR="007D0223" w:rsidRDefault="007D0223" w:rsidP="007D0223">
      <w:r>
        <w:t>B</w:t>
      </w:r>
      <w:r w:rsidR="00652DC3">
        <w:t>B</w:t>
      </w:r>
      <w:r>
        <w:t>: if you need emergency spending, you have 50 to spen</w:t>
      </w:r>
      <w:r w:rsidR="00652DC3">
        <w:t>d which you will be</w:t>
      </w:r>
      <w:r>
        <w:t xml:space="preserve"> reimbursed </w:t>
      </w:r>
      <w:r w:rsidR="00652DC3">
        <w:t>for</w:t>
      </w:r>
    </w:p>
    <w:p w14:paraId="6FBBE1BD" w14:textId="4401268E" w:rsidR="007D0223" w:rsidRDefault="007D0223" w:rsidP="007D0223">
      <w:r>
        <w:t>G</w:t>
      </w:r>
      <w:r w:rsidR="00652DC3">
        <w:t>C</w:t>
      </w:r>
      <w:r>
        <w:t>: another thing to note make sure you send a receipt (keep your receipts</w:t>
      </w:r>
      <w:proofErr w:type="gramStart"/>
      <w:r>
        <w:t>) ;</w:t>
      </w:r>
      <w:proofErr w:type="gramEnd"/>
      <w:r>
        <w:t xml:space="preserve"> reimbursement wont be provided if u cant show u did it</w:t>
      </w:r>
      <w:r w:rsidR="00652DC3">
        <w:t>; also, if the purchase</w:t>
      </w:r>
      <w:r>
        <w:t xml:space="preserve"> was unreasonable  and big 3 approves, the</w:t>
      </w:r>
      <w:r w:rsidR="00652DC3">
        <w:t xml:space="preserve"> big 3 member has to pay instead</w:t>
      </w:r>
    </w:p>
    <w:p w14:paraId="29B96054" w14:textId="2D3642F2" w:rsidR="007D0223" w:rsidRDefault="007D0223" w:rsidP="007D0223">
      <w:r>
        <w:t>A</w:t>
      </w:r>
      <w:r w:rsidR="00652DC3">
        <w:t>C</w:t>
      </w:r>
      <w:r>
        <w:t>: reimbursement claims; we should add a part that says signatories to the muds account will process the reimbursement within a week of the purchase (amendment to 3.2)</w:t>
      </w:r>
    </w:p>
    <w:p w14:paraId="4B982068" w14:textId="077FF07E" w:rsidR="007D0223" w:rsidRDefault="007D0223" w:rsidP="007D0223">
      <w:r>
        <w:t>A</w:t>
      </w:r>
      <w:r w:rsidR="00652DC3">
        <w:t>C</w:t>
      </w:r>
      <w:r>
        <w:t xml:space="preserve">: </w:t>
      </w:r>
      <w:r w:rsidR="00652DC3">
        <w:t xml:space="preserve">the budget </w:t>
      </w:r>
      <w:r>
        <w:t xml:space="preserve">needs to be a </w:t>
      </w:r>
      <w:proofErr w:type="spellStart"/>
      <w:proofErr w:type="gramStart"/>
      <w:r>
        <w:t>week</w:t>
      </w:r>
      <w:r w:rsidR="00652DC3">
        <w:t>s</w:t>
      </w:r>
      <w:proofErr w:type="gramEnd"/>
      <w:r>
        <w:t xml:space="preserve"> notice</w:t>
      </w:r>
      <w:proofErr w:type="spellEnd"/>
      <w:r>
        <w:t xml:space="preserve">, not two weeks </w:t>
      </w:r>
    </w:p>
    <w:p w14:paraId="192EF8C6" w14:textId="08419881" w:rsidR="007D0223" w:rsidRDefault="007D0223" w:rsidP="007D0223">
      <w:r>
        <w:t>G</w:t>
      </w:r>
      <w:r w:rsidR="00652DC3">
        <w:t>C</w:t>
      </w:r>
      <w:r>
        <w:t xml:space="preserve">: I agree </w:t>
      </w:r>
    </w:p>
    <w:p w14:paraId="29AF7F28" w14:textId="07D128D1" w:rsidR="007D0223" w:rsidRDefault="007D0223" w:rsidP="007D0223">
      <w:r>
        <w:t>A</w:t>
      </w:r>
      <w:r w:rsidR="00652DC3">
        <w:t>C</w:t>
      </w:r>
      <w:r>
        <w:t>: who decides what is reasonable? Should be majority of exec vote (greater than 50%)</w:t>
      </w:r>
    </w:p>
    <w:p w14:paraId="00322509" w14:textId="6F47B9EE" w:rsidR="00652DC3" w:rsidRDefault="00652DC3" w:rsidP="007D0223">
      <w:r>
        <w:t>GC: I agree</w:t>
      </w:r>
    </w:p>
    <w:p w14:paraId="73F45453" w14:textId="72B54345" w:rsidR="00F807F9" w:rsidRPr="00652DC3" w:rsidRDefault="00F807F9" w:rsidP="007D0223">
      <w:pPr>
        <w:rPr>
          <w:b/>
          <w:color w:val="FF0000"/>
          <w:u w:val="single"/>
        </w:rPr>
      </w:pPr>
      <w:r>
        <w:t>B</w:t>
      </w:r>
      <w:r w:rsidR="00652DC3">
        <w:t>B</w:t>
      </w:r>
      <w:r>
        <w:t xml:space="preserve">: </w:t>
      </w:r>
      <w:r w:rsidR="00652DC3" w:rsidRPr="00652DC3">
        <w:rPr>
          <w:b/>
          <w:color w:val="FF0000"/>
          <w:u w:val="single"/>
        </w:rPr>
        <w:t xml:space="preserve">I </w:t>
      </w:r>
      <w:r w:rsidRPr="00652DC3">
        <w:rPr>
          <w:b/>
          <w:color w:val="FF0000"/>
          <w:u w:val="single"/>
        </w:rPr>
        <w:t xml:space="preserve">move a motion </w:t>
      </w:r>
      <w:r w:rsidR="00652DC3" w:rsidRPr="00652DC3">
        <w:rPr>
          <w:b/>
          <w:color w:val="FF0000"/>
          <w:u w:val="single"/>
        </w:rPr>
        <w:t>to pass this policy</w:t>
      </w:r>
    </w:p>
    <w:p w14:paraId="5F236BC3" w14:textId="72557126" w:rsidR="00F807F9" w:rsidRDefault="00652DC3" w:rsidP="007D0223">
      <w:r>
        <w:t>S</w:t>
      </w:r>
      <w:r w:rsidR="00F807F9">
        <w:t>econded</w:t>
      </w:r>
      <w:r>
        <w:t>: Georgia</w:t>
      </w:r>
      <w:r w:rsidR="00F807F9">
        <w:t xml:space="preserve"> </w:t>
      </w:r>
    </w:p>
    <w:p w14:paraId="537037C4" w14:textId="08DAE846" w:rsidR="00F807F9" w:rsidRPr="00652DC3" w:rsidRDefault="00F807F9" w:rsidP="007D0223">
      <w:pPr>
        <w:rPr>
          <w:u w:val="single"/>
        </w:rPr>
      </w:pPr>
      <w:r w:rsidRPr="00652DC3">
        <w:rPr>
          <w:u w:val="single"/>
        </w:rPr>
        <w:lastRenderedPageBreak/>
        <w:t xml:space="preserve">Passes unanimously </w:t>
      </w:r>
    </w:p>
    <w:p w14:paraId="536EC290" w14:textId="1747289B" w:rsidR="007D0223" w:rsidRPr="00652DC3" w:rsidRDefault="00652DC3" w:rsidP="00652DC3">
      <w:pPr>
        <w:rPr>
          <w:b/>
        </w:rPr>
      </w:pPr>
      <w:r w:rsidRPr="00652DC3">
        <w:rPr>
          <w:b/>
        </w:rPr>
        <w:t xml:space="preserve">Agenda Item 2: </w:t>
      </w:r>
      <w:r w:rsidR="007D0223" w:rsidRPr="00652DC3">
        <w:rPr>
          <w:b/>
        </w:rPr>
        <w:t xml:space="preserve">Trial Policy </w:t>
      </w:r>
    </w:p>
    <w:p w14:paraId="0B2981DF" w14:textId="0A8C8AA6" w:rsidR="00F807F9" w:rsidRDefault="00F807F9" w:rsidP="00F807F9">
      <w:r>
        <w:t>G</w:t>
      </w:r>
      <w:r w:rsidR="00652DC3">
        <w:t>C</w:t>
      </w:r>
      <w:r>
        <w:t xml:space="preserve">: we </w:t>
      </w:r>
      <w:proofErr w:type="gramStart"/>
      <w:r>
        <w:t>have to</w:t>
      </w:r>
      <w:proofErr w:type="gramEnd"/>
      <w:r>
        <w:t xml:space="preserve"> appoint a technical officer who will run the cameras; people can see their speech videos if they want to </w:t>
      </w:r>
    </w:p>
    <w:p w14:paraId="246ADD48" w14:textId="61DBA239" w:rsidR="00F807F9" w:rsidRDefault="00F807F9" w:rsidP="00F807F9">
      <w:r>
        <w:t>L</w:t>
      </w:r>
      <w:r w:rsidR="00652DC3">
        <w:t>H</w:t>
      </w:r>
      <w:r>
        <w:t xml:space="preserve">: is it </w:t>
      </w:r>
      <w:r w:rsidR="00652DC3">
        <w:t>individual</w:t>
      </w:r>
      <w:r>
        <w:t xml:space="preserve"> videos?</w:t>
      </w:r>
    </w:p>
    <w:p w14:paraId="39F2B9C8" w14:textId="0357EAE1" w:rsidR="00F807F9" w:rsidRDefault="00F807F9" w:rsidP="00F807F9">
      <w:r>
        <w:t>G</w:t>
      </w:r>
      <w:r w:rsidR="00652DC3">
        <w:t>C</w:t>
      </w:r>
      <w:r>
        <w:t xml:space="preserve">: yes </w:t>
      </w:r>
    </w:p>
    <w:p w14:paraId="28779E05" w14:textId="68459046" w:rsidR="00F807F9" w:rsidRDefault="00F807F9" w:rsidP="00F807F9">
      <w:r>
        <w:t>A</w:t>
      </w:r>
      <w:r w:rsidR="00652DC3">
        <w:t>C</w:t>
      </w:r>
      <w:r>
        <w:t xml:space="preserve">: is there 2 recording devices per room? </w:t>
      </w:r>
    </w:p>
    <w:p w14:paraId="3008994D" w14:textId="5CFA83BB" w:rsidR="00F807F9" w:rsidRDefault="00F807F9" w:rsidP="00F807F9">
      <w:r>
        <w:t>G</w:t>
      </w:r>
      <w:r w:rsidR="00652DC3">
        <w:t>C</w:t>
      </w:r>
      <w:r>
        <w:t xml:space="preserve">: yes. Also, pros don’t have a guaranteed spot. I rewrote the mentor questionnaire, but it is bad. I don’t know what people want to test. </w:t>
      </w:r>
    </w:p>
    <w:p w14:paraId="119C71E8" w14:textId="0962FE70" w:rsidR="00BA50B1" w:rsidRDefault="00BA50B1" w:rsidP="00F807F9">
      <w:r>
        <w:t>AC: I like the mentor questionnaire</w:t>
      </w:r>
    </w:p>
    <w:p w14:paraId="10514263" w14:textId="36E39EFD" w:rsidR="00F807F9" w:rsidRDefault="00BA50B1" w:rsidP="00F807F9">
      <w:r>
        <w:t>GC</w:t>
      </w:r>
      <w:r w:rsidR="00F807F9">
        <w:t xml:space="preserve">: the power of the internal selector </w:t>
      </w:r>
      <w:r>
        <w:t>was</w:t>
      </w:r>
      <w:r w:rsidR="00F807F9">
        <w:t xml:space="preserve"> too vague, we changed this </w:t>
      </w:r>
    </w:p>
    <w:p w14:paraId="5D4BB437" w14:textId="12B23528" w:rsidR="00F807F9" w:rsidRDefault="00F807F9" w:rsidP="00F807F9">
      <w:r>
        <w:t>A</w:t>
      </w:r>
      <w:r w:rsidR="00BA50B1">
        <w:t>C</w:t>
      </w:r>
      <w:r>
        <w:t xml:space="preserve">: </w:t>
      </w:r>
      <w:r w:rsidR="00BA50B1">
        <w:t>are</w:t>
      </w:r>
      <w:r>
        <w:t xml:space="preserve"> the pros trialled by the external selector? Now that you can kick pros off</w:t>
      </w:r>
      <w:r w:rsidR="00BA50B1">
        <w:t xml:space="preserve"> and replace them with novices</w:t>
      </w:r>
      <w:r>
        <w:t xml:space="preserve">, it should be the same selectors </w:t>
      </w:r>
    </w:p>
    <w:p w14:paraId="5592AAC4" w14:textId="79FDFAEE" w:rsidR="00F807F9" w:rsidRDefault="00F807F9" w:rsidP="00F807F9">
      <w:r>
        <w:t>G</w:t>
      </w:r>
      <w:r w:rsidR="00BA50B1">
        <w:t>C</w:t>
      </w:r>
      <w:r>
        <w:t xml:space="preserve">: the internal selector can compare them together if they need to choose between the </w:t>
      </w:r>
      <w:r w:rsidR="00544328">
        <w:t>novice and the pro</w:t>
      </w:r>
    </w:p>
    <w:p w14:paraId="69366B5F" w14:textId="3F96F561" w:rsidR="00544328" w:rsidRDefault="00BA50B1" w:rsidP="00F807F9">
      <w:r>
        <w:t xml:space="preserve">AC: </w:t>
      </w:r>
      <w:r w:rsidR="00544328">
        <w:t>then why do we have an external selector?</w:t>
      </w:r>
    </w:p>
    <w:p w14:paraId="1DC8BAFB" w14:textId="68B7CB14" w:rsidR="00544328" w:rsidRDefault="00544328" w:rsidP="00F807F9">
      <w:r>
        <w:t>G</w:t>
      </w:r>
      <w:r w:rsidR="00BA50B1">
        <w:t>C</w:t>
      </w:r>
      <w:r>
        <w:t xml:space="preserve">: </w:t>
      </w:r>
      <w:r w:rsidR="00BA50B1">
        <w:t>gives an unbiased perspective</w:t>
      </w:r>
      <w:r>
        <w:t xml:space="preserve"> </w:t>
      </w:r>
    </w:p>
    <w:p w14:paraId="689CDAB2" w14:textId="38438EC0" w:rsidR="00544328" w:rsidRDefault="00544328" w:rsidP="00F807F9">
      <w:r>
        <w:t>A</w:t>
      </w:r>
      <w:r w:rsidR="00BA50B1">
        <w:t>C</w:t>
      </w:r>
      <w:r>
        <w:t>: but then we can just get an internal selector who can be bias?</w:t>
      </w:r>
    </w:p>
    <w:p w14:paraId="2AC361FD" w14:textId="61E1E7A2" w:rsidR="00544328" w:rsidRDefault="00544328" w:rsidP="00F807F9">
      <w:r>
        <w:t>G</w:t>
      </w:r>
      <w:r w:rsidR="00BA50B1">
        <w:t>C</w:t>
      </w:r>
      <w:r>
        <w:t>: I agree</w:t>
      </w:r>
    </w:p>
    <w:p w14:paraId="218AB5BA" w14:textId="1A6FC441" w:rsidR="00544328" w:rsidRDefault="00544328" w:rsidP="00F807F9">
      <w:r>
        <w:t>A</w:t>
      </w:r>
      <w:r w:rsidR="00BA50B1">
        <w:t>C</w:t>
      </w:r>
      <w:r>
        <w:t>: can they override the external selector? How much power do they have?</w:t>
      </w:r>
    </w:p>
    <w:p w14:paraId="5130AFE4" w14:textId="4091B3A8" w:rsidR="00544328" w:rsidRDefault="00544328" w:rsidP="00F807F9">
      <w:r>
        <w:t>G</w:t>
      </w:r>
      <w:r w:rsidR="00BA50B1">
        <w:t>C</w:t>
      </w:r>
      <w:r>
        <w:t>: yes. it obviously favours people who were here the year before.</w:t>
      </w:r>
    </w:p>
    <w:p w14:paraId="1256ED5E" w14:textId="5E8DAF26" w:rsidR="00544328" w:rsidRDefault="00544328" w:rsidP="00F807F9">
      <w:r>
        <w:t>A</w:t>
      </w:r>
      <w:r w:rsidR="00BA50B1">
        <w:t>C</w:t>
      </w:r>
      <w:r>
        <w:t xml:space="preserve">: to what extent should they override? Should we have an external selector? </w:t>
      </w:r>
    </w:p>
    <w:p w14:paraId="62CD07B8" w14:textId="362E3776" w:rsidR="00544328" w:rsidRDefault="00544328" w:rsidP="00F807F9">
      <w:r>
        <w:t>G</w:t>
      </w:r>
      <w:r w:rsidR="00BA50B1">
        <w:t>C</w:t>
      </w:r>
      <w:r>
        <w:t xml:space="preserve">: </w:t>
      </w:r>
      <w:proofErr w:type="spellStart"/>
      <w:r>
        <w:t>its</w:t>
      </w:r>
      <w:proofErr w:type="spellEnd"/>
      <w:r>
        <w:t xml:space="preserve"> good to have something to go off  </w:t>
      </w:r>
    </w:p>
    <w:p w14:paraId="2684567C" w14:textId="3397E48F" w:rsidR="00544328" w:rsidRDefault="00544328" w:rsidP="00F807F9">
      <w:r>
        <w:t>A</w:t>
      </w:r>
      <w:r w:rsidR="00BA50B1">
        <w:t>C</w:t>
      </w:r>
      <w:r>
        <w:t xml:space="preserve">: yeah, alright, </w:t>
      </w:r>
      <w:proofErr w:type="spellStart"/>
      <w:r>
        <w:t>lets</w:t>
      </w:r>
      <w:proofErr w:type="spellEnd"/>
      <w:r>
        <w:t xml:space="preserve"> just leave it vague </w:t>
      </w:r>
    </w:p>
    <w:p w14:paraId="0A982C9E" w14:textId="35C78B22" w:rsidR="00544328" w:rsidRDefault="00544328" w:rsidP="00F807F9">
      <w:r>
        <w:t>A</w:t>
      </w:r>
      <w:r w:rsidR="00BA50B1">
        <w:t>C</w:t>
      </w:r>
      <w:r>
        <w:t xml:space="preserve">: you just </w:t>
      </w:r>
      <w:proofErr w:type="spellStart"/>
      <w:proofErr w:type="gramStart"/>
      <w:r>
        <w:t>cant</w:t>
      </w:r>
      <w:proofErr w:type="spellEnd"/>
      <w:proofErr w:type="gramEnd"/>
      <w:r>
        <w:t xml:space="preserve"> model out the bias, we just have to cop the harms, we should be able to trust them</w:t>
      </w:r>
    </w:p>
    <w:p w14:paraId="33475A82" w14:textId="4A181953" w:rsidR="00544328" w:rsidRDefault="00BA50B1" w:rsidP="00F807F9">
      <w:r>
        <w:t>GC</w:t>
      </w:r>
      <w:r w:rsidR="00544328">
        <w:t xml:space="preserve">: </w:t>
      </w:r>
      <w:proofErr w:type="spellStart"/>
      <w:r w:rsidR="00544328">
        <w:t>lets</w:t>
      </w:r>
      <w:proofErr w:type="spellEnd"/>
      <w:r w:rsidR="00544328">
        <w:t xml:space="preserve"> make it that they must be approved the executive. </w:t>
      </w:r>
    </w:p>
    <w:p w14:paraId="339092A3" w14:textId="17897086" w:rsidR="00544328" w:rsidRDefault="00544328" w:rsidP="00F807F9">
      <w:r>
        <w:t>G</w:t>
      </w:r>
      <w:r w:rsidR="00BA50B1">
        <w:t>C</w:t>
      </w:r>
      <w:r>
        <w:t>: what happens when we have a veto</w:t>
      </w:r>
      <w:r w:rsidR="00BA50B1">
        <w:t xml:space="preserve"> in terms of team selection?</w:t>
      </w:r>
    </w:p>
    <w:p w14:paraId="50799080" w14:textId="6AAE97CE" w:rsidR="00544328" w:rsidRDefault="00544328" w:rsidP="00F807F9">
      <w:r>
        <w:t>A</w:t>
      </w:r>
      <w:r w:rsidR="00BA50B1">
        <w:t>T</w:t>
      </w:r>
      <w:r>
        <w:t>: I don’t think is unfair to make them move down</w:t>
      </w:r>
    </w:p>
    <w:p w14:paraId="05727EA2" w14:textId="657F4EAF" w:rsidR="005873C8" w:rsidRDefault="00544328" w:rsidP="00F807F9">
      <w:r>
        <w:t>B</w:t>
      </w:r>
      <w:r w:rsidR="00BA50B1">
        <w:t>B</w:t>
      </w:r>
      <w:r>
        <w:t xml:space="preserve">: why should </w:t>
      </w:r>
      <w:r w:rsidR="00BA50B1">
        <w:t xml:space="preserve">the individual </w:t>
      </w:r>
      <w:r>
        <w:t xml:space="preserve">deal with the consequences of someone </w:t>
      </w:r>
      <w:r w:rsidR="005873C8">
        <w:t>else’s</w:t>
      </w:r>
      <w:r>
        <w:t xml:space="preserve"> </w:t>
      </w:r>
      <w:r w:rsidR="005873C8">
        <w:t>behaviours?</w:t>
      </w:r>
    </w:p>
    <w:p w14:paraId="252C18B4" w14:textId="6198A3D2" w:rsidR="005873C8" w:rsidRDefault="005873C8" w:rsidP="00F807F9">
      <w:r>
        <w:t>G</w:t>
      </w:r>
      <w:r w:rsidR="00BA50B1">
        <w:t>C</w:t>
      </w:r>
      <w:r>
        <w:t xml:space="preserve">: yeah </w:t>
      </w:r>
      <w:proofErr w:type="spellStart"/>
      <w:r>
        <w:t>lets</w:t>
      </w:r>
      <w:proofErr w:type="spellEnd"/>
      <w:r>
        <w:t xml:space="preserve"> just move them down</w:t>
      </w:r>
    </w:p>
    <w:p w14:paraId="39AFE56B" w14:textId="0BA626B9" w:rsidR="005873C8" w:rsidRDefault="005873C8" w:rsidP="00F807F9">
      <w:r>
        <w:t>B</w:t>
      </w:r>
      <w:r w:rsidR="00BA50B1">
        <w:t>B</w:t>
      </w:r>
      <w:r>
        <w:t xml:space="preserve">: what about preferences? </w:t>
      </w:r>
    </w:p>
    <w:p w14:paraId="2BF395C8" w14:textId="652AB529" w:rsidR="005873C8" w:rsidRDefault="005873C8" w:rsidP="00F807F9">
      <w:r>
        <w:t>G</w:t>
      </w:r>
      <w:r w:rsidR="00BA50B1">
        <w:t>C</w:t>
      </w:r>
      <w:r>
        <w:t>: the problem is that we don’t know who the majority of the triallists are</w:t>
      </w:r>
      <w:r w:rsidR="00BA50B1">
        <w:t>, so the preferences will disadvantage first years</w:t>
      </w:r>
      <w:r>
        <w:t xml:space="preserve"> </w:t>
      </w:r>
    </w:p>
    <w:p w14:paraId="06EE496C" w14:textId="377F32EF" w:rsidR="005873C8" w:rsidRDefault="005873C8" w:rsidP="00F807F9">
      <w:r>
        <w:lastRenderedPageBreak/>
        <w:t>D</w:t>
      </w:r>
      <w:r w:rsidR="00BA50B1">
        <w:t>B</w:t>
      </w:r>
      <w:r>
        <w:t xml:space="preserve">: what about naming the teams by ranks? </w:t>
      </w:r>
    </w:p>
    <w:p w14:paraId="2F36BC8F" w14:textId="7194597B" w:rsidR="005873C8" w:rsidRDefault="005873C8" w:rsidP="00F807F9">
      <w:r>
        <w:t>B</w:t>
      </w:r>
      <w:r w:rsidR="00BA50B1">
        <w:t>B:</w:t>
      </w:r>
      <w:r>
        <w:t xml:space="preserve"> I think that we should</w:t>
      </w:r>
      <w:r w:rsidR="00BA50B1">
        <w:t xml:space="preserve"> </w:t>
      </w:r>
      <w:r>
        <w:t xml:space="preserve">be honest </w:t>
      </w:r>
    </w:p>
    <w:p w14:paraId="61A3DD10" w14:textId="13B71875" w:rsidR="005873C8" w:rsidRDefault="00BA50B1" w:rsidP="00F807F9">
      <w:r>
        <w:t>AT:</w:t>
      </w:r>
      <w:r w:rsidR="005873C8">
        <w:t xml:space="preserve"> I think it will discourage people from joining </w:t>
      </w:r>
    </w:p>
    <w:p w14:paraId="791BDA86" w14:textId="5C4C89E4" w:rsidR="005873C8" w:rsidRDefault="005873C8" w:rsidP="00F807F9">
      <w:r>
        <w:t>A</w:t>
      </w:r>
      <w:r w:rsidR="00BA50B1">
        <w:t>C</w:t>
      </w:r>
      <w:r>
        <w:t xml:space="preserve">: I think we should keep 1 and 2 ranked, I think those will be our competitive teams. </w:t>
      </w:r>
      <w:proofErr w:type="spellStart"/>
      <w:proofErr w:type="gramStart"/>
      <w:r>
        <w:t>Lets</w:t>
      </w:r>
      <w:proofErr w:type="spellEnd"/>
      <w:proofErr w:type="gramEnd"/>
      <w:r>
        <w:t xml:space="preserve"> add th</w:t>
      </w:r>
      <w:r w:rsidR="00BA50B1">
        <w:t xml:space="preserve">at </w:t>
      </w:r>
      <w:r>
        <w:t xml:space="preserve">and revise each year. </w:t>
      </w:r>
    </w:p>
    <w:p w14:paraId="7ECD0333" w14:textId="1078C7D0" w:rsidR="004135FE" w:rsidRDefault="004135FE" w:rsidP="00F807F9">
      <w:r>
        <w:t>L</w:t>
      </w:r>
      <w:r w:rsidR="00BA50B1">
        <w:t>H</w:t>
      </w:r>
      <w:r>
        <w:t xml:space="preserve">: lets include </w:t>
      </w:r>
      <w:proofErr w:type="gramStart"/>
      <w:r>
        <w:t>a questions</w:t>
      </w:r>
      <w:proofErr w:type="gramEnd"/>
      <w:r>
        <w:t xml:space="preserve"> about dealing with conflict in terms of topic selection </w:t>
      </w:r>
    </w:p>
    <w:p w14:paraId="5580A90B" w14:textId="4703A5F8" w:rsidR="004135FE" w:rsidRDefault="004135FE" w:rsidP="00F807F9">
      <w:r>
        <w:t>G</w:t>
      </w:r>
      <w:r w:rsidR="00BA50B1">
        <w:t>C</w:t>
      </w:r>
      <w:r>
        <w:t>: ye</w:t>
      </w:r>
      <w:r w:rsidR="00BA50B1">
        <w:t>ah, alright</w:t>
      </w:r>
    </w:p>
    <w:p w14:paraId="0B64AEBB" w14:textId="0CCC77F0" w:rsidR="004135FE" w:rsidRDefault="00BA50B1" w:rsidP="00F807F9">
      <w:r>
        <w:t>AC</w:t>
      </w:r>
      <w:r w:rsidR="004135FE">
        <w:t xml:space="preserve">: </w:t>
      </w:r>
      <w:r>
        <w:t>add a question a</w:t>
      </w:r>
      <w:r w:rsidR="004135FE">
        <w:t>bout dealing with pressure and nervous novices</w:t>
      </w:r>
    </w:p>
    <w:p w14:paraId="195AE1F0" w14:textId="4EC3DB3C" w:rsidR="004135FE" w:rsidRDefault="004135FE" w:rsidP="00F807F9">
      <w:r>
        <w:t xml:space="preserve">Annelise: add exec approval to external selectors. And </w:t>
      </w:r>
      <w:proofErr w:type="gramStart"/>
      <w:r>
        <w:t>lets</w:t>
      </w:r>
      <w:proofErr w:type="gramEnd"/>
      <w:r>
        <w:t xml:space="preserve"> add the 48 hours clause as well. </w:t>
      </w:r>
    </w:p>
    <w:p w14:paraId="511D5822" w14:textId="6E0AF4D7" w:rsidR="005873C8" w:rsidRDefault="005873C8" w:rsidP="00F807F9">
      <w:r>
        <w:t>G</w:t>
      </w:r>
      <w:r w:rsidR="00BA50B1">
        <w:t>C</w:t>
      </w:r>
      <w:r>
        <w:t xml:space="preserve">: </w:t>
      </w:r>
      <w:r w:rsidR="00BA50B1" w:rsidRPr="00BA50B1">
        <w:rPr>
          <w:b/>
          <w:color w:val="FF0000"/>
          <w:u w:val="single"/>
        </w:rPr>
        <w:t xml:space="preserve">I </w:t>
      </w:r>
      <w:r w:rsidR="004135FE" w:rsidRPr="00BA50B1">
        <w:rPr>
          <w:b/>
          <w:color w:val="FF0000"/>
          <w:u w:val="single"/>
        </w:rPr>
        <w:t>move motion</w:t>
      </w:r>
      <w:r w:rsidR="00BA50B1" w:rsidRPr="00BA50B1">
        <w:rPr>
          <w:b/>
          <w:color w:val="FF0000"/>
          <w:u w:val="single"/>
        </w:rPr>
        <w:t xml:space="preserve"> to pass this policy</w:t>
      </w:r>
    </w:p>
    <w:p w14:paraId="3FE1369C" w14:textId="32A62F98" w:rsidR="004135FE" w:rsidRDefault="00BA50B1" w:rsidP="00F807F9">
      <w:r>
        <w:t>Seconded: LH</w:t>
      </w:r>
    </w:p>
    <w:p w14:paraId="60954820" w14:textId="0C807B05" w:rsidR="004135FE" w:rsidRPr="00BA50B1" w:rsidRDefault="004135FE" w:rsidP="00F807F9">
      <w:pPr>
        <w:rPr>
          <w:u w:val="single"/>
        </w:rPr>
      </w:pPr>
      <w:r w:rsidRPr="00BA50B1">
        <w:rPr>
          <w:u w:val="single"/>
        </w:rPr>
        <w:t xml:space="preserve">Passes unanimously </w:t>
      </w:r>
    </w:p>
    <w:p w14:paraId="1479C93C" w14:textId="6FB53804" w:rsidR="004135FE" w:rsidRPr="00BA50B1" w:rsidRDefault="00BA50B1" w:rsidP="00BA50B1">
      <w:pPr>
        <w:rPr>
          <w:b/>
        </w:rPr>
      </w:pPr>
      <w:r>
        <w:rPr>
          <w:b/>
        </w:rPr>
        <w:t xml:space="preserve">Agenda </w:t>
      </w:r>
      <w:r w:rsidRPr="00BA50B1">
        <w:rPr>
          <w:b/>
        </w:rPr>
        <w:t xml:space="preserve">Item 3: </w:t>
      </w:r>
      <w:r w:rsidR="004135FE" w:rsidRPr="00BA50B1">
        <w:rPr>
          <w:b/>
        </w:rPr>
        <w:t>Adjudicator Policy</w:t>
      </w:r>
    </w:p>
    <w:p w14:paraId="2C76AD5B" w14:textId="1F743F37" w:rsidR="004135FE" w:rsidRDefault="004135FE" w:rsidP="004135FE">
      <w:r>
        <w:t>A</w:t>
      </w:r>
      <w:r w:rsidR="00BA50B1">
        <w:t>C</w:t>
      </w:r>
      <w:r>
        <w:t xml:space="preserve">: order of who gives OA will be randomised before the trial. also, people </w:t>
      </w:r>
      <w:proofErr w:type="gramStart"/>
      <w:r>
        <w:t>cant</w:t>
      </w:r>
      <w:proofErr w:type="gramEnd"/>
      <w:r>
        <w:t xml:space="preserve"> write anything else down once they have left the trial. They must leave </w:t>
      </w:r>
      <w:proofErr w:type="gramStart"/>
      <w:r>
        <w:t>all of</w:t>
      </w:r>
      <w:proofErr w:type="gramEnd"/>
      <w:r>
        <w:t xml:space="preserve"> their notes in the room. </w:t>
      </w:r>
    </w:p>
    <w:p w14:paraId="04FDFEF1" w14:textId="488D134B" w:rsidR="00282B32" w:rsidRPr="00632D8F" w:rsidRDefault="00282B32" w:rsidP="004135FE">
      <w:pPr>
        <w:rPr>
          <w:color w:val="FF0000"/>
        </w:rPr>
      </w:pPr>
      <w:r w:rsidRPr="00632D8F">
        <w:rPr>
          <w:color w:val="FF0000"/>
        </w:rPr>
        <w:t>G</w:t>
      </w:r>
      <w:r w:rsidR="00BA50B1" w:rsidRPr="00632D8F">
        <w:rPr>
          <w:color w:val="FF0000"/>
        </w:rPr>
        <w:t>C</w:t>
      </w:r>
      <w:r w:rsidRPr="00632D8F">
        <w:rPr>
          <w:color w:val="FF0000"/>
        </w:rPr>
        <w:t>:</w:t>
      </w:r>
      <w:r w:rsidRPr="00632D8F">
        <w:rPr>
          <w:b/>
          <w:color w:val="FF0000"/>
          <w:u w:val="single"/>
        </w:rPr>
        <w:t xml:space="preserve"> I move a motion</w:t>
      </w:r>
      <w:r w:rsidR="00BA50B1" w:rsidRPr="00632D8F">
        <w:rPr>
          <w:b/>
          <w:color w:val="FF0000"/>
          <w:u w:val="single"/>
        </w:rPr>
        <w:t xml:space="preserve"> to pass this policy</w:t>
      </w:r>
      <w:r w:rsidRPr="00632D8F">
        <w:rPr>
          <w:b/>
          <w:color w:val="FF0000"/>
          <w:u w:val="single"/>
        </w:rPr>
        <w:t xml:space="preserve"> </w:t>
      </w:r>
    </w:p>
    <w:p w14:paraId="62B7C5BB" w14:textId="36CCF86F" w:rsidR="00282B32" w:rsidRDefault="00BA50B1" w:rsidP="004135FE">
      <w:r>
        <w:t>S</w:t>
      </w:r>
      <w:r w:rsidR="00282B32">
        <w:t>econded</w:t>
      </w:r>
      <w:r>
        <w:t>: AT</w:t>
      </w:r>
    </w:p>
    <w:p w14:paraId="169E2BCA" w14:textId="592EC11E" w:rsidR="00282B32" w:rsidRPr="00BA50B1" w:rsidRDefault="00282B32" w:rsidP="004135FE">
      <w:pPr>
        <w:rPr>
          <w:u w:val="single"/>
        </w:rPr>
      </w:pPr>
      <w:r w:rsidRPr="00BA50B1">
        <w:rPr>
          <w:u w:val="single"/>
        </w:rPr>
        <w:t xml:space="preserve">Passes unanimously </w:t>
      </w:r>
    </w:p>
    <w:p w14:paraId="72A76009" w14:textId="67380A04" w:rsidR="004135FE" w:rsidRPr="00BA50B1" w:rsidRDefault="00BA50B1" w:rsidP="00BA50B1">
      <w:pPr>
        <w:rPr>
          <w:b/>
        </w:rPr>
      </w:pPr>
      <w:r w:rsidRPr="00BA50B1">
        <w:rPr>
          <w:b/>
        </w:rPr>
        <w:t xml:space="preserve">Agenda Item 4: </w:t>
      </w:r>
      <w:r w:rsidR="004135FE" w:rsidRPr="00BA50B1">
        <w:rPr>
          <w:b/>
        </w:rPr>
        <w:t xml:space="preserve">Refund Policy </w:t>
      </w:r>
    </w:p>
    <w:p w14:paraId="03F099E5" w14:textId="5072EB3F" w:rsidR="00282B32" w:rsidRDefault="00282B32" w:rsidP="00282B32">
      <w:r>
        <w:t>A</w:t>
      </w:r>
      <w:r w:rsidR="00BA50B1">
        <w:t>C</w:t>
      </w:r>
      <w:r>
        <w:t>: what about payment extensions</w:t>
      </w:r>
    </w:p>
    <w:p w14:paraId="6D22000C" w14:textId="4CF23137" w:rsidR="00282B32" w:rsidRDefault="00282B32" w:rsidP="00282B32">
      <w:r>
        <w:t>G</w:t>
      </w:r>
      <w:r w:rsidR="00BA50B1">
        <w:t>C</w:t>
      </w:r>
      <w:r>
        <w:t xml:space="preserve">: yeah, </w:t>
      </w:r>
      <w:proofErr w:type="spellStart"/>
      <w:r>
        <w:t>ill</w:t>
      </w:r>
      <w:proofErr w:type="spellEnd"/>
      <w:r>
        <w:t xml:space="preserve"> add that </w:t>
      </w:r>
    </w:p>
    <w:p w14:paraId="378072AD" w14:textId="4E7610C3" w:rsidR="00282B32" w:rsidRDefault="00282B32" w:rsidP="00282B32">
      <w:r>
        <w:t>A</w:t>
      </w:r>
      <w:r w:rsidR="00BA50B1">
        <w:t>C</w:t>
      </w:r>
      <w:r>
        <w:t xml:space="preserve">: add the reply to commit to pay to the email. Makes them liable. </w:t>
      </w:r>
    </w:p>
    <w:p w14:paraId="3E4C1419" w14:textId="3888D784" w:rsidR="00282B32" w:rsidRDefault="00282B32" w:rsidP="00282B32">
      <w:r>
        <w:t>G</w:t>
      </w:r>
      <w:r w:rsidR="00BA50B1">
        <w:t>C</w:t>
      </w:r>
      <w:r>
        <w:t xml:space="preserve">: </w:t>
      </w:r>
      <w:proofErr w:type="spellStart"/>
      <w:r>
        <w:t>okie</w:t>
      </w:r>
      <w:proofErr w:type="spellEnd"/>
      <w:r>
        <w:t xml:space="preserve"> </w:t>
      </w:r>
      <w:proofErr w:type="spellStart"/>
      <w:r>
        <w:t>dokie</w:t>
      </w:r>
      <w:proofErr w:type="spellEnd"/>
      <w:r>
        <w:t xml:space="preserve"> </w:t>
      </w:r>
    </w:p>
    <w:p w14:paraId="0BB8D0D8" w14:textId="1CEFC490" w:rsidR="00282B32" w:rsidRDefault="00282B32" w:rsidP="00282B32">
      <w:r>
        <w:t>A</w:t>
      </w:r>
      <w:r w:rsidR="00BA50B1">
        <w:t>C</w:t>
      </w:r>
      <w:r>
        <w:t xml:space="preserve">: what if someone doesn’t show up?  </w:t>
      </w:r>
    </w:p>
    <w:p w14:paraId="42B7F6A2" w14:textId="7D5C0194" w:rsidR="00FD533D" w:rsidRDefault="00FD533D" w:rsidP="00282B32">
      <w:r>
        <w:t>G</w:t>
      </w:r>
      <w:r w:rsidR="00BA50B1">
        <w:t>C</w:t>
      </w:r>
      <w:r>
        <w:t xml:space="preserve">: they </w:t>
      </w:r>
      <w:proofErr w:type="gramStart"/>
      <w:r>
        <w:t>have to</w:t>
      </w:r>
      <w:proofErr w:type="gramEnd"/>
      <w:r>
        <w:t xml:space="preserve"> pay </w:t>
      </w:r>
    </w:p>
    <w:p w14:paraId="255BEE8F" w14:textId="2A0592B3" w:rsidR="00DB45A5" w:rsidRDefault="00BA50B1" w:rsidP="00282B32">
      <w:r>
        <w:t>GC</w:t>
      </w:r>
      <w:r w:rsidR="00001ECE">
        <w:t xml:space="preserve">: </w:t>
      </w:r>
      <w:r w:rsidR="00001ECE" w:rsidRPr="00BA50B1">
        <w:rPr>
          <w:b/>
          <w:color w:val="FF0000"/>
          <w:u w:val="single"/>
        </w:rPr>
        <w:t>I move a motion to pas</w:t>
      </w:r>
      <w:r>
        <w:rPr>
          <w:b/>
          <w:color w:val="FF0000"/>
          <w:u w:val="single"/>
        </w:rPr>
        <w:t>s this policy</w:t>
      </w:r>
    </w:p>
    <w:p w14:paraId="014BA06D" w14:textId="188515FF" w:rsidR="00001ECE" w:rsidRDefault="00BA50B1" w:rsidP="00282B32">
      <w:r>
        <w:t>S</w:t>
      </w:r>
      <w:r w:rsidR="00001ECE">
        <w:t>econded</w:t>
      </w:r>
      <w:r>
        <w:t>: Amelia</w:t>
      </w:r>
    </w:p>
    <w:p w14:paraId="719CF12F" w14:textId="034EFB8F" w:rsidR="00001ECE" w:rsidRPr="0075544A" w:rsidRDefault="0075544A" w:rsidP="00282B32">
      <w:pPr>
        <w:rPr>
          <w:u w:val="single"/>
        </w:rPr>
      </w:pPr>
      <w:r w:rsidRPr="0075544A">
        <w:rPr>
          <w:u w:val="single"/>
        </w:rPr>
        <w:t xml:space="preserve">In favour: Anneliese, Despina, </w:t>
      </w:r>
      <w:proofErr w:type="spellStart"/>
      <w:r w:rsidRPr="0075544A">
        <w:rPr>
          <w:u w:val="single"/>
        </w:rPr>
        <w:t>Annya</w:t>
      </w:r>
      <w:proofErr w:type="spellEnd"/>
      <w:r w:rsidRPr="0075544A">
        <w:rPr>
          <w:u w:val="single"/>
        </w:rPr>
        <w:t>, Amelia, Georgia and Beth</w:t>
      </w:r>
    </w:p>
    <w:p w14:paraId="0492D59C" w14:textId="6EB173FD" w:rsidR="00001ECE" w:rsidRPr="0075544A" w:rsidRDefault="0075544A" w:rsidP="00282B32">
      <w:pPr>
        <w:rPr>
          <w:u w:val="single"/>
        </w:rPr>
      </w:pPr>
      <w:r w:rsidRPr="0075544A">
        <w:rPr>
          <w:u w:val="single"/>
        </w:rPr>
        <w:t>Abstentions: Liam</w:t>
      </w:r>
    </w:p>
    <w:p w14:paraId="408E6646" w14:textId="226F85D0" w:rsidR="00DB45A5" w:rsidRDefault="00DB45A5" w:rsidP="00282B32">
      <w:r>
        <w:t>G</w:t>
      </w:r>
      <w:r w:rsidR="0075544A">
        <w:t>C</w:t>
      </w:r>
      <w:r>
        <w:t xml:space="preserve">: </w:t>
      </w:r>
      <w:r w:rsidRPr="0075544A">
        <w:rPr>
          <w:b/>
          <w:color w:val="FF0000"/>
          <w:u w:val="single"/>
        </w:rPr>
        <w:t xml:space="preserve">move a motion to make the amendment </w:t>
      </w:r>
      <w:r w:rsidR="0075544A" w:rsidRPr="0075544A">
        <w:rPr>
          <w:b/>
          <w:color w:val="FF0000"/>
          <w:u w:val="single"/>
        </w:rPr>
        <w:t>that the</w:t>
      </w:r>
      <w:r w:rsidRPr="0075544A">
        <w:rPr>
          <w:b/>
          <w:color w:val="FF0000"/>
          <w:u w:val="single"/>
        </w:rPr>
        <w:t xml:space="preserve"> </w:t>
      </w:r>
      <w:proofErr w:type="spellStart"/>
      <w:r w:rsidRPr="0075544A">
        <w:rPr>
          <w:b/>
          <w:color w:val="FF0000"/>
          <w:u w:val="single"/>
        </w:rPr>
        <w:t>adj</w:t>
      </w:r>
      <w:proofErr w:type="spellEnd"/>
      <w:r w:rsidRPr="0075544A">
        <w:rPr>
          <w:b/>
          <w:color w:val="FF0000"/>
          <w:u w:val="single"/>
        </w:rPr>
        <w:t xml:space="preserve"> payment deadline due 5 days before </w:t>
      </w:r>
      <w:r w:rsidR="0075544A" w:rsidRPr="0075544A">
        <w:rPr>
          <w:b/>
          <w:color w:val="FF0000"/>
          <w:u w:val="single"/>
        </w:rPr>
        <w:t>start of tournament</w:t>
      </w:r>
    </w:p>
    <w:p w14:paraId="35556DBF" w14:textId="2BCB555F" w:rsidR="00DB45A5" w:rsidRDefault="0075544A" w:rsidP="00282B32">
      <w:r>
        <w:t xml:space="preserve">Seconded: </w:t>
      </w:r>
      <w:proofErr w:type="spellStart"/>
      <w:r>
        <w:t>Annya</w:t>
      </w:r>
      <w:proofErr w:type="spellEnd"/>
    </w:p>
    <w:p w14:paraId="600A9D86" w14:textId="055A0724" w:rsidR="00DB45A5" w:rsidRPr="0075544A" w:rsidRDefault="00DB45A5" w:rsidP="00282B32">
      <w:pPr>
        <w:rPr>
          <w:u w:val="single"/>
        </w:rPr>
      </w:pPr>
      <w:r w:rsidRPr="0075544A">
        <w:rPr>
          <w:u w:val="single"/>
        </w:rPr>
        <w:lastRenderedPageBreak/>
        <w:t xml:space="preserve">Vote </w:t>
      </w:r>
      <w:r w:rsidR="0075544A" w:rsidRPr="0075544A">
        <w:rPr>
          <w:u w:val="single"/>
        </w:rPr>
        <w:t xml:space="preserve">passes unanimously </w:t>
      </w:r>
    </w:p>
    <w:p w14:paraId="6D70D539" w14:textId="15595F6C" w:rsidR="00001ECE" w:rsidRPr="0075544A" w:rsidRDefault="0075544A" w:rsidP="0075544A">
      <w:pPr>
        <w:rPr>
          <w:b/>
        </w:rPr>
      </w:pPr>
      <w:r w:rsidRPr="0075544A">
        <w:rPr>
          <w:b/>
        </w:rPr>
        <w:t xml:space="preserve">Agenda Item 5: </w:t>
      </w:r>
      <w:r w:rsidR="00001ECE" w:rsidRPr="0075544A">
        <w:rPr>
          <w:b/>
        </w:rPr>
        <w:t xml:space="preserve">MUDS Camp </w:t>
      </w:r>
    </w:p>
    <w:p w14:paraId="6E318973" w14:textId="7DB6C6EB" w:rsidR="00001ECE" w:rsidRDefault="00001ECE" w:rsidP="00001ECE">
      <w:r>
        <w:t>B</w:t>
      </w:r>
      <w:r w:rsidR="0075544A">
        <w:t>B</w:t>
      </w:r>
      <w:r>
        <w:t xml:space="preserve">: isn’t happening </w:t>
      </w:r>
    </w:p>
    <w:p w14:paraId="296F2840" w14:textId="633D4EAE" w:rsidR="00001ECE" w:rsidRPr="0075544A" w:rsidRDefault="0075544A" w:rsidP="0075544A">
      <w:pPr>
        <w:rPr>
          <w:b/>
        </w:rPr>
      </w:pPr>
      <w:r w:rsidRPr="0075544A">
        <w:rPr>
          <w:b/>
        </w:rPr>
        <w:t xml:space="preserve">Agenda Item 6: </w:t>
      </w:r>
      <w:r w:rsidR="00001ECE" w:rsidRPr="0075544A">
        <w:rPr>
          <w:b/>
        </w:rPr>
        <w:t xml:space="preserve">MUDS Card </w:t>
      </w:r>
    </w:p>
    <w:p w14:paraId="3EE6EBB6" w14:textId="4D06E578" w:rsidR="00001ECE" w:rsidRDefault="00001ECE" w:rsidP="00001ECE">
      <w:r>
        <w:t>G</w:t>
      </w:r>
      <w:r w:rsidR="0075544A">
        <w:t>C</w:t>
      </w:r>
      <w:r>
        <w:t xml:space="preserve">: </w:t>
      </w:r>
      <w:proofErr w:type="spellStart"/>
      <w:r>
        <w:t>lets</w:t>
      </w:r>
      <w:proofErr w:type="spellEnd"/>
      <w:r>
        <w:t xml:space="preserve"> get a prepaid visa card and just keep 10 bucks on there. Makes spending money a lot easier. </w:t>
      </w:r>
    </w:p>
    <w:p w14:paraId="26ABA770" w14:textId="2E7B936E" w:rsidR="00001ECE" w:rsidRDefault="00001ECE" w:rsidP="00001ECE">
      <w:r>
        <w:t>A</w:t>
      </w:r>
      <w:r w:rsidR="0075544A">
        <w:t>C</w:t>
      </w:r>
      <w:r>
        <w:t xml:space="preserve">: it is also </w:t>
      </w:r>
      <w:proofErr w:type="gramStart"/>
      <w:r>
        <w:t>good</w:t>
      </w:r>
      <w:proofErr w:type="gramEnd"/>
      <w:r>
        <w:t xml:space="preserve"> so people don’t have to contribute their own money </w:t>
      </w:r>
    </w:p>
    <w:p w14:paraId="6B641749" w14:textId="14125546" w:rsidR="00001ECE" w:rsidRDefault="00001ECE" w:rsidP="00001ECE">
      <w:r>
        <w:t>B</w:t>
      </w:r>
      <w:r w:rsidR="0075544A">
        <w:t>B</w:t>
      </w:r>
      <w:r>
        <w:t xml:space="preserve">: I am A N G R E Y  </w:t>
      </w:r>
    </w:p>
    <w:p w14:paraId="1E5E1D39" w14:textId="25ACBFBA" w:rsidR="0075544A" w:rsidRPr="0075544A" w:rsidRDefault="0075544A" w:rsidP="00001ECE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Action Item: Get a card (Beth or Georgia) </w:t>
      </w:r>
    </w:p>
    <w:p w14:paraId="6A4F1803" w14:textId="256BDF9B" w:rsidR="00001ECE" w:rsidRPr="0075544A" w:rsidRDefault="0075544A" w:rsidP="0075544A">
      <w:pPr>
        <w:rPr>
          <w:b/>
        </w:rPr>
      </w:pPr>
      <w:r w:rsidRPr="0075544A">
        <w:rPr>
          <w:b/>
        </w:rPr>
        <w:t xml:space="preserve">Agenda Item 7: </w:t>
      </w:r>
      <w:r w:rsidR="00001ECE" w:rsidRPr="0075544A">
        <w:rPr>
          <w:b/>
        </w:rPr>
        <w:t xml:space="preserve">MUDS branding </w:t>
      </w:r>
    </w:p>
    <w:p w14:paraId="30E46EC2" w14:textId="7454984B" w:rsidR="00001ECE" w:rsidRDefault="00001ECE" w:rsidP="00001ECE">
      <w:r>
        <w:t xml:space="preserve">Beth: I have made a new brand colour. Don’t make any other blues, I will be sad. </w:t>
      </w:r>
    </w:p>
    <w:p w14:paraId="6C637C1D" w14:textId="18A6BF90" w:rsidR="00001ECE" w:rsidRPr="0075544A" w:rsidRDefault="00001ECE" w:rsidP="00001ECE">
      <w:pPr>
        <w:rPr>
          <w:b/>
          <w:color w:val="0070C0"/>
          <w:u w:val="single"/>
        </w:rPr>
      </w:pPr>
      <w:r w:rsidRPr="0075544A">
        <w:rPr>
          <w:b/>
          <w:color w:val="0070C0"/>
          <w:u w:val="single"/>
        </w:rPr>
        <w:t>Action item: make a banner</w:t>
      </w:r>
      <w:r w:rsidR="0075544A" w:rsidRPr="0075544A">
        <w:rPr>
          <w:b/>
          <w:color w:val="0070C0"/>
          <w:u w:val="single"/>
        </w:rPr>
        <w:t xml:space="preserve"> for </w:t>
      </w:r>
      <w:proofErr w:type="spellStart"/>
      <w:r w:rsidR="0075544A" w:rsidRPr="0075544A">
        <w:rPr>
          <w:b/>
          <w:color w:val="0070C0"/>
          <w:u w:val="single"/>
        </w:rPr>
        <w:t>facebook</w:t>
      </w:r>
      <w:proofErr w:type="spellEnd"/>
      <w:r w:rsidR="0075544A" w:rsidRPr="0075544A">
        <w:rPr>
          <w:b/>
          <w:color w:val="0070C0"/>
          <w:u w:val="single"/>
        </w:rPr>
        <w:t xml:space="preserve"> events</w:t>
      </w:r>
      <w:r w:rsidRPr="0075544A">
        <w:rPr>
          <w:b/>
          <w:color w:val="0070C0"/>
          <w:u w:val="single"/>
        </w:rPr>
        <w:t xml:space="preserve"> </w:t>
      </w:r>
      <w:r w:rsidR="0075544A" w:rsidRPr="0075544A">
        <w:rPr>
          <w:b/>
          <w:color w:val="0070C0"/>
          <w:u w:val="single"/>
        </w:rPr>
        <w:t>(Beth)</w:t>
      </w:r>
    </w:p>
    <w:p w14:paraId="1C603F93" w14:textId="3B58A1CF" w:rsidR="00001ECE" w:rsidRPr="0075544A" w:rsidRDefault="0075544A" w:rsidP="0075544A">
      <w:pPr>
        <w:rPr>
          <w:b/>
        </w:rPr>
      </w:pPr>
      <w:r w:rsidRPr="0075544A">
        <w:rPr>
          <w:b/>
        </w:rPr>
        <w:t xml:space="preserve">Agenda Item 8: </w:t>
      </w:r>
      <w:r w:rsidR="00001ECE" w:rsidRPr="0075544A">
        <w:rPr>
          <w:b/>
        </w:rPr>
        <w:t xml:space="preserve">Google account </w:t>
      </w:r>
    </w:p>
    <w:p w14:paraId="68D5E0AA" w14:textId="76822410" w:rsidR="00A3518C" w:rsidRDefault="0075544A" w:rsidP="00A3518C">
      <w:r>
        <w:t>AT: I have made a collective executive email. Please use the email and the allocated google drive. Only externals and equity will have separate emails and drives. It will cost 60 a year.</w:t>
      </w:r>
    </w:p>
    <w:p w14:paraId="79AE67F4" w14:textId="021D5AC7" w:rsidR="0075544A" w:rsidRDefault="0075544A" w:rsidP="00A3518C">
      <w:r>
        <w:t xml:space="preserve">GC: this is a </w:t>
      </w:r>
      <w:proofErr w:type="gramStart"/>
      <w:r>
        <w:t>really great</w:t>
      </w:r>
      <w:proofErr w:type="gramEnd"/>
      <w:r>
        <w:t xml:space="preserve"> idea</w:t>
      </w:r>
    </w:p>
    <w:p w14:paraId="3B303CB7" w14:textId="65EFDB22" w:rsidR="0075544A" w:rsidRDefault="0075544A" w:rsidP="00A3518C">
      <w:r>
        <w:t>AC: thank you for your service</w:t>
      </w:r>
    </w:p>
    <w:p w14:paraId="3DB6957F" w14:textId="3A4A37B1" w:rsidR="0075544A" w:rsidRDefault="0075544A" w:rsidP="00A3518C">
      <w:r>
        <w:t>BB: my idol</w:t>
      </w:r>
    </w:p>
    <w:p w14:paraId="0B6C649D" w14:textId="307665D0" w:rsidR="00486A04" w:rsidRPr="00C150F9" w:rsidRDefault="0075544A" w:rsidP="00A3518C">
      <w:pPr>
        <w:rPr>
          <w:b/>
        </w:rPr>
      </w:pPr>
      <w:r w:rsidRPr="0075544A">
        <w:rPr>
          <w:b/>
        </w:rPr>
        <w:t xml:space="preserve">Agenda Item 9: </w:t>
      </w:r>
      <w:r w:rsidR="00A3518C" w:rsidRPr="0075544A">
        <w:rPr>
          <w:b/>
        </w:rPr>
        <w:t xml:space="preserve">Easters subsidies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800"/>
        <w:gridCol w:w="1859"/>
        <w:gridCol w:w="1769"/>
        <w:gridCol w:w="1859"/>
      </w:tblGrid>
      <w:tr w:rsidR="00486A04" w14:paraId="319AB7F2" w14:textId="77777777" w:rsidTr="00486A04">
        <w:tc>
          <w:tcPr>
            <w:tcW w:w="1729" w:type="dxa"/>
          </w:tcPr>
          <w:p w14:paraId="30D803C3" w14:textId="77777777" w:rsidR="00486A04" w:rsidRDefault="00486A04" w:rsidP="00A3518C"/>
        </w:tc>
        <w:tc>
          <w:tcPr>
            <w:tcW w:w="1800" w:type="dxa"/>
          </w:tcPr>
          <w:p w14:paraId="20D1DCDE" w14:textId="5A835ACF" w:rsidR="00486A04" w:rsidRDefault="00C150F9" w:rsidP="00A3518C">
            <w:r>
              <w:t>Type of Participant</w:t>
            </w:r>
          </w:p>
        </w:tc>
        <w:tc>
          <w:tcPr>
            <w:tcW w:w="1859" w:type="dxa"/>
          </w:tcPr>
          <w:p w14:paraId="6A15282E" w14:textId="7F2DF30B" w:rsidR="00486A04" w:rsidRDefault="00486A04" w:rsidP="00A3518C">
            <w:r>
              <w:t>Participant Cost</w:t>
            </w:r>
          </w:p>
        </w:tc>
        <w:tc>
          <w:tcPr>
            <w:tcW w:w="1769" w:type="dxa"/>
          </w:tcPr>
          <w:p w14:paraId="48B34C78" w14:textId="1FE8CF27" w:rsidR="00486A04" w:rsidRDefault="00486A04" w:rsidP="00A3518C">
            <w:r>
              <w:t>Subsidy Amount</w:t>
            </w:r>
          </w:p>
        </w:tc>
        <w:tc>
          <w:tcPr>
            <w:tcW w:w="1859" w:type="dxa"/>
          </w:tcPr>
          <w:p w14:paraId="218976AE" w14:textId="7581BB10" w:rsidR="00486A04" w:rsidRDefault="00486A04" w:rsidP="00A3518C">
            <w:r>
              <w:t>Participant Cost</w:t>
            </w:r>
          </w:p>
        </w:tc>
      </w:tr>
      <w:tr w:rsidR="00486A04" w14:paraId="28C3B6D8" w14:textId="77777777" w:rsidTr="00486A04">
        <w:tc>
          <w:tcPr>
            <w:tcW w:w="1729" w:type="dxa"/>
            <w:vMerge w:val="restart"/>
          </w:tcPr>
          <w:p w14:paraId="178F8460" w14:textId="318875D8" w:rsidR="00486A04" w:rsidRDefault="00486A04" w:rsidP="00A3518C">
            <w:r>
              <w:t>Option 1</w:t>
            </w:r>
          </w:p>
        </w:tc>
        <w:tc>
          <w:tcPr>
            <w:tcW w:w="1800" w:type="dxa"/>
          </w:tcPr>
          <w:p w14:paraId="485B6419" w14:textId="400F1A1B" w:rsidR="00486A04" w:rsidRDefault="00486A04" w:rsidP="00A3518C">
            <w:r>
              <w:t>First Years</w:t>
            </w:r>
          </w:p>
        </w:tc>
        <w:tc>
          <w:tcPr>
            <w:tcW w:w="1859" w:type="dxa"/>
          </w:tcPr>
          <w:p w14:paraId="77D618F5" w14:textId="7FE9D348" w:rsidR="00486A04" w:rsidRDefault="00486A04" w:rsidP="00A3518C">
            <w:r>
              <w:t>380</w:t>
            </w:r>
          </w:p>
        </w:tc>
        <w:tc>
          <w:tcPr>
            <w:tcW w:w="1769" w:type="dxa"/>
          </w:tcPr>
          <w:p w14:paraId="6B887725" w14:textId="7058958C" w:rsidR="00486A04" w:rsidRDefault="00486A04" w:rsidP="00A3518C">
            <w:r>
              <w:t>100</w:t>
            </w:r>
          </w:p>
        </w:tc>
        <w:tc>
          <w:tcPr>
            <w:tcW w:w="1859" w:type="dxa"/>
          </w:tcPr>
          <w:p w14:paraId="6D4FC84A" w14:textId="5B108479" w:rsidR="00486A04" w:rsidRDefault="00486A04" w:rsidP="00A3518C">
            <w:r>
              <w:t>280</w:t>
            </w:r>
          </w:p>
        </w:tc>
      </w:tr>
      <w:tr w:rsidR="00486A04" w14:paraId="344BD33F" w14:textId="77777777" w:rsidTr="00486A04">
        <w:tc>
          <w:tcPr>
            <w:tcW w:w="1729" w:type="dxa"/>
            <w:vMerge/>
          </w:tcPr>
          <w:p w14:paraId="620BFFE0" w14:textId="77777777" w:rsidR="00486A04" w:rsidRDefault="00486A04" w:rsidP="00A3518C"/>
        </w:tc>
        <w:tc>
          <w:tcPr>
            <w:tcW w:w="1800" w:type="dxa"/>
          </w:tcPr>
          <w:p w14:paraId="688156A4" w14:textId="5CF065FD" w:rsidR="00486A04" w:rsidRDefault="00486A04" w:rsidP="00A3518C">
            <w:r>
              <w:t>Non-First Years</w:t>
            </w:r>
          </w:p>
        </w:tc>
        <w:tc>
          <w:tcPr>
            <w:tcW w:w="1859" w:type="dxa"/>
          </w:tcPr>
          <w:p w14:paraId="016424C6" w14:textId="744D90FC" w:rsidR="00486A04" w:rsidRDefault="00486A04" w:rsidP="00A3518C">
            <w:r>
              <w:t>380</w:t>
            </w:r>
          </w:p>
        </w:tc>
        <w:tc>
          <w:tcPr>
            <w:tcW w:w="1769" w:type="dxa"/>
          </w:tcPr>
          <w:p w14:paraId="79E35EB9" w14:textId="45A8010C" w:rsidR="00486A04" w:rsidRDefault="00486A04" w:rsidP="00A3518C">
            <w:r>
              <w:t>60</w:t>
            </w:r>
          </w:p>
        </w:tc>
        <w:tc>
          <w:tcPr>
            <w:tcW w:w="1859" w:type="dxa"/>
          </w:tcPr>
          <w:p w14:paraId="22B5D226" w14:textId="6610AED5" w:rsidR="00486A04" w:rsidRDefault="00486A04" w:rsidP="00A3518C">
            <w:r>
              <w:t>320</w:t>
            </w:r>
          </w:p>
        </w:tc>
      </w:tr>
      <w:tr w:rsidR="00486A04" w14:paraId="3C8EFBE7" w14:textId="77777777" w:rsidTr="00486A04">
        <w:tc>
          <w:tcPr>
            <w:tcW w:w="1729" w:type="dxa"/>
            <w:vMerge w:val="restart"/>
          </w:tcPr>
          <w:p w14:paraId="774A4EF6" w14:textId="21FA331C" w:rsidR="00486A04" w:rsidRDefault="00486A04" w:rsidP="00A3518C">
            <w:r>
              <w:t>Option 2</w:t>
            </w:r>
          </w:p>
        </w:tc>
        <w:tc>
          <w:tcPr>
            <w:tcW w:w="1800" w:type="dxa"/>
          </w:tcPr>
          <w:p w14:paraId="72DFACB9" w14:textId="06DA80BC" w:rsidR="00486A04" w:rsidRDefault="00486A04" w:rsidP="00A3518C">
            <w:r>
              <w:t>First Years</w:t>
            </w:r>
          </w:p>
        </w:tc>
        <w:tc>
          <w:tcPr>
            <w:tcW w:w="1859" w:type="dxa"/>
          </w:tcPr>
          <w:p w14:paraId="78C4330B" w14:textId="09007D9D" w:rsidR="00486A04" w:rsidRDefault="00486A04" w:rsidP="00A3518C">
            <w:r>
              <w:t>380</w:t>
            </w:r>
          </w:p>
        </w:tc>
        <w:tc>
          <w:tcPr>
            <w:tcW w:w="1769" w:type="dxa"/>
          </w:tcPr>
          <w:p w14:paraId="19E71A9E" w14:textId="0B54F085" w:rsidR="00486A04" w:rsidRDefault="00486A04" w:rsidP="00A3518C">
            <w:r>
              <w:t>90</w:t>
            </w:r>
          </w:p>
        </w:tc>
        <w:tc>
          <w:tcPr>
            <w:tcW w:w="1859" w:type="dxa"/>
          </w:tcPr>
          <w:p w14:paraId="51F4EF59" w14:textId="0D266753" w:rsidR="00486A04" w:rsidRDefault="00BD3156" w:rsidP="00A3518C">
            <w:r>
              <w:t>290</w:t>
            </w:r>
          </w:p>
        </w:tc>
      </w:tr>
      <w:tr w:rsidR="00486A04" w14:paraId="7434A4AD" w14:textId="77777777" w:rsidTr="00486A04">
        <w:tc>
          <w:tcPr>
            <w:tcW w:w="1729" w:type="dxa"/>
            <w:vMerge/>
          </w:tcPr>
          <w:p w14:paraId="3C23F65A" w14:textId="77777777" w:rsidR="00486A04" w:rsidRDefault="00486A04" w:rsidP="00A3518C"/>
        </w:tc>
        <w:tc>
          <w:tcPr>
            <w:tcW w:w="1800" w:type="dxa"/>
          </w:tcPr>
          <w:p w14:paraId="4AAEB150" w14:textId="045B198C" w:rsidR="00486A04" w:rsidRDefault="00486A04" w:rsidP="00A3518C">
            <w:r>
              <w:t>Non-First Years</w:t>
            </w:r>
          </w:p>
        </w:tc>
        <w:tc>
          <w:tcPr>
            <w:tcW w:w="1859" w:type="dxa"/>
          </w:tcPr>
          <w:p w14:paraId="2AD52301" w14:textId="7FE8FF47" w:rsidR="00486A04" w:rsidRDefault="00486A04" w:rsidP="00A3518C">
            <w:r>
              <w:t>380</w:t>
            </w:r>
          </w:p>
        </w:tc>
        <w:tc>
          <w:tcPr>
            <w:tcW w:w="1769" w:type="dxa"/>
          </w:tcPr>
          <w:p w14:paraId="4DACA824" w14:textId="3693322D" w:rsidR="00486A04" w:rsidRDefault="00BD3156" w:rsidP="00A3518C">
            <w:r>
              <w:t>3</w:t>
            </w:r>
            <w:r w:rsidR="00486A04">
              <w:t>0</w:t>
            </w:r>
            <w:bookmarkStart w:id="0" w:name="_GoBack"/>
            <w:bookmarkEnd w:id="0"/>
          </w:p>
        </w:tc>
        <w:tc>
          <w:tcPr>
            <w:tcW w:w="1859" w:type="dxa"/>
          </w:tcPr>
          <w:p w14:paraId="73BB518E" w14:textId="2BAC0F37" w:rsidR="00486A04" w:rsidRDefault="00486A04" w:rsidP="00A3518C">
            <w:r>
              <w:t>3</w:t>
            </w:r>
            <w:r w:rsidR="00BD3156">
              <w:t>5</w:t>
            </w:r>
            <w:r>
              <w:t>0</w:t>
            </w:r>
          </w:p>
        </w:tc>
      </w:tr>
    </w:tbl>
    <w:p w14:paraId="1F1CCAAA" w14:textId="77777777" w:rsidR="00486A04" w:rsidRDefault="00486A04" w:rsidP="00A3518C"/>
    <w:p w14:paraId="32223D5B" w14:textId="5C49847C" w:rsidR="00A3518C" w:rsidRDefault="00A3518C" w:rsidP="00A3518C">
      <w:r>
        <w:t>B</w:t>
      </w:r>
      <w:r w:rsidR="0075544A">
        <w:t>C</w:t>
      </w:r>
      <w:r>
        <w:t xml:space="preserve">: we </w:t>
      </w:r>
      <w:proofErr w:type="spellStart"/>
      <w:proofErr w:type="gramStart"/>
      <w:r>
        <w:t>cant</w:t>
      </w:r>
      <w:proofErr w:type="spellEnd"/>
      <w:proofErr w:type="gramEnd"/>
      <w:r>
        <w:t xml:space="preserve"> give huge subsidies for </w:t>
      </w:r>
      <w:proofErr w:type="spellStart"/>
      <w:r>
        <w:t>easters</w:t>
      </w:r>
      <w:proofErr w:type="spellEnd"/>
      <w:r>
        <w:t>, its expensive and we have no m</w:t>
      </w:r>
      <w:r w:rsidR="0075544A">
        <w:t>oney</w:t>
      </w:r>
      <w:r>
        <w:t>. Which one do we prefer</w:t>
      </w:r>
      <w:r w:rsidR="0075544A">
        <w:t>?</w:t>
      </w:r>
    </w:p>
    <w:p w14:paraId="2D8B4FF6" w14:textId="1451469A" w:rsidR="00A3518C" w:rsidRDefault="00A3518C" w:rsidP="00A3518C">
      <w:r>
        <w:t>A</w:t>
      </w:r>
      <w:r w:rsidR="0075544A">
        <w:t>C</w:t>
      </w:r>
      <w:r>
        <w:t xml:space="preserve">: I am in favour of the second one </w:t>
      </w:r>
    </w:p>
    <w:p w14:paraId="7BDC5D01" w14:textId="101D9206" w:rsidR="00A3518C" w:rsidRDefault="0075544A" w:rsidP="00A3518C">
      <w:r>
        <w:t>AT</w:t>
      </w:r>
      <w:r w:rsidR="00A3518C">
        <w:t xml:space="preserve">: I agree. </w:t>
      </w:r>
      <w:proofErr w:type="gramStart"/>
      <w:r w:rsidR="00A3518C">
        <w:t>Lets</w:t>
      </w:r>
      <w:proofErr w:type="gramEnd"/>
      <w:r w:rsidR="00A3518C">
        <w:t xml:space="preserve"> keep the first years sub 300. </w:t>
      </w:r>
    </w:p>
    <w:p w14:paraId="49DBB446" w14:textId="384F7098" w:rsidR="00475148" w:rsidRDefault="00475148" w:rsidP="00A3518C">
      <w:r>
        <w:t>B</w:t>
      </w:r>
      <w:r w:rsidR="0075544A">
        <w:t>B</w:t>
      </w:r>
      <w:r>
        <w:t xml:space="preserve">: </w:t>
      </w:r>
      <w:r w:rsidRPr="0075544A">
        <w:rPr>
          <w:b/>
          <w:color w:val="FF0000"/>
          <w:u w:val="single"/>
        </w:rPr>
        <w:t>I move the motion</w:t>
      </w:r>
      <w:r w:rsidR="0075544A" w:rsidRPr="0075544A">
        <w:rPr>
          <w:b/>
          <w:color w:val="FF0000"/>
          <w:u w:val="single"/>
        </w:rPr>
        <w:t xml:space="preserve"> to pass option 2 as our subsidy model</w:t>
      </w:r>
      <w:r w:rsidRPr="0075544A">
        <w:rPr>
          <w:color w:val="FF0000"/>
        </w:rPr>
        <w:t xml:space="preserve"> </w:t>
      </w:r>
    </w:p>
    <w:p w14:paraId="11039063" w14:textId="6AFE0E5A" w:rsidR="00475148" w:rsidRDefault="0075544A" w:rsidP="00A3518C">
      <w:r>
        <w:t>S</w:t>
      </w:r>
      <w:r w:rsidR="00475148">
        <w:t>econded</w:t>
      </w:r>
      <w:r>
        <w:t>: AT</w:t>
      </w:r>
    </w:p>
    <w:p w14:paraId="7D75DFB4" w14:textId="77777777" w:rsidR="0075544A" w:rsidRDefault="00475148" w:rsidP="0075544A">
      <w:pPr>
        <w:rPr>
          <w:u w:val="single"/>
        </w:rPr>
      </w:pPr>
      <w:r w:rsidRPr="0075544A">
        <w:rPr>
          <w:u w:val="single"/>
        </w:rPr>
        <w:t>Vote</w:t>
      </w:r>
      <w:r w:rsidR="0075544A" w:rsidRPr="0075544A">
        <w:rPr>
          <w:u w:val="single"/>
        </w:rPr>
        <w:t xml:space="preserve"> passes unanimously </w:t>
      </w:r>
      <w:r w:rsidRPr="0075544A">
        <w:rPr>
          <w:u w:val="single"/>
        </w:rPr>
        <w:t xml:space="preserve"> </w:t>
      </w:r>
    </w:p>
    <w:p w14:paraId="5AE14A3D" w14:textId="4B0E7969" w:rsidR="00475148" w:rsidRPr="0075544A" w:rsidRDefault="0075544A" w:rsidP="0075544A">
      <w:pPr>
        <w:rPr>
          <w:b/>
          <w:u w:val="single"/>
        </w:rPr>
      </w:pPr>
      <w:r w:rsidRPr="0075544A">
        <w:rPr>
          <w:b/>
        </w:rPr>
        <w:t xml:space="preserve">Agenda Item 10: </w:t>
      </w:r>
      <w:r w:rsidR="00475148" w:rsidRPr="0075544A">
        <w:rPr>
          <w:b/>
        </w:rPr>
        <w:t>Easters trials dates</w:t>
      </w:r>
    </w:p>
    <w:p w14:paraId="79EF208A" w14:textId="5C203D77" w:rsidR="00475148" w:rsidRDefault="00475148" w:rsidP="00475148">
      <w:r>
        <w:t>G</w:t>
      </w:r>
      <w:r w:rsidR="0075544A">
        <w:t>C</w:t>
      </w:r>
      <w:r>
        <w:t xml:space="preserve">: </w:t>
      </w:r>
      <w:proofErr w:type="spellStart"/>
      <w:r>
        <w:t>lets</w:t>
      </w:r>
      <w:proofErr w:type="spellEnd"/>
      <w:r>
        <w:t xml:space="preserve"> make it week </w:t>
      </w:r>
      <w:r w:rsidR="0075544A">
        <w:t xml:space="preserve">Monday </w:t>
      </w:r>
      <w:r>
        <w:t xml:space="preserve">4 </w:t>
      </w:r>
      <w:r w:rsidR="00DB45A5">
        <w:t xml:space="preserve">for debaters, </w:t>
      </w:r>
      <w:r w:rsidR="0075544A">
        <w:t xml:space="preserve">Monday </w:t>
      </w:r>
      <w:r w:rsidR="00DB45A5">
        <w:t xml:space="preserve">week 5 for adjudicators </w:t>
      </w:r>
    </w:p>
    <w:p w14:paraId="36BCB907" w14:textId="778B348F" w:rsidR="00DB45A5" w:rsidRDefault="0075544A" w:rsidP="00475148">
      <w:r>
        <w:lastRenderedPageBreak/>
        <w:t xml:space="preserve">GC: </w:t>
      </w:r>
      <w:r w:rsidRPr="0075544A">
        <w:rPr>
          <w:b/>
          <w:color w:val="FF0000"/>
          <w:u w:val="single"/>
        </w:rPr>
        <w:t>I m</w:t>
      </w:r>
      <w:r w:rsidR="00DB45A5" w:rsidRPr="0075544A">
        <w:rPr>
          <w:b/>
          <w:color w:val="FF0000"/>
          <w:u w:val="single"/>
        </w:rPr>
        <w:t>ove a motion to pass th</w:t>
      </w:r>
      <w:r w:rsidRPr="0075544A">
        <w:rPr>
          <w:b/>
          <w:color w:val="FF0000"/>
          <w:u w:val="single"/>
        </w:rPr>
        <w:t>ese dates</w:t>
      </w:r>
    </w:p>
    <w:p w14:paraId="4C63E72A" w14:textId="77777777" w:rsidR="0075544A" w:rsidRDefault="0075544A" w:rsidP="00475148">
      <w:r>
        <w:t>S</w:t>
      </w:r>
      <w:r w:rsidR="00DB45A5">
        <w:t>econded</w:t>
      </w:r>
      <w:r>
        <w:t>: Amelia</w:t>
      </w:r>
    </w:p>
    <w:p w14:paraId="1DB241D9" w14:textId="5221740F" w:rsidR="00DB45A5" w:rsidRPr="0075544A" w:rsidRDefault="0075544A" w:rsidP="00475148">
      <w:pPr>
        <w:rPr>
          <w:u w:val="single"/>
        </w:rPr>
      </w:pPr>
      <w:r w:rsidRPr="0075544A">
        <w:rPr>
          <w:u w:val="single"/>
        </w:rPr>
        <w:t xml:space="preserve">Vote passes unanimously </w:t>
      </w:r>
      <w:r w:rsidR="00DB45A5" w:rsidRPr="0075544A">
        <w:rPr>
          <w:u w:val="single"/>
        </w:rPr>
        <w:t xml:space="preserve"> </w:t>
      </w:r>
    </w:p>
    <w:p w14:paraId="2686808B" w14:textId="1B53AB4B" w:rsidR="00DB45A5" w:rsidRPr="0075544A" w:rsidRDefault="00DB45A5" w:rsidP="00475148">
      <w:pPr>
        <w:rPr>
          <w:b/>
          <w:color w:val="0070C0"/>
          <w:u w:val="single"/>
        </w:rPr>
      </w:pPr>
      <w:r w:rsidRPr="0075544A">
        <w:rPr>
          <w:b/>
          <w:color w:val="0070C0"/>
          <w:u w:val="single"/>
        </w:rPr>
        <w:t xml:space="preserve">Action Item: 21 days </w:t>
      </w:r>
      <w:proofErr w:type="spellStart"/>
      <w:r w:rsidRPr="0075544A">
        <w:rPr>
          <w:b/>
          <w:color w:val="0070C0"/>
          <w:u w:val="single"/>
        </w:rPr>
        <w:t>notive</w:t>
      </w:r>
      <w:proofErr w:type="spellEnd"/>
      <w:r w:rsidRPr="0075544A">
        <w:rPr>
          <w:b/>
          <w:color w:val="0070C0"/>
          <w:u w:val="single"/>
        </w:rPr>
        <w:t xml:space="preserve"> for trial date, date </w:t>
      </w:r>
      <w:proofErr w:type="spellStart"/>
      <w:r w:rsidRPr="0075544A">
        <w:rPr>
          <w:b/>
          <w:color w:val="0070C0"/>
          <w:u w:val="single"/>
        </w:rPr>
        <w:t>rego</w:t>
      </w:r>
      <w:proofErr w:type="spellEnd"/>
      <w:r w:rsidRPr="0075544A">
        <w:rPr>
          <w:b/>
          <w:color w:val="0070C0"/>
          <w:u w:val="single"/>
        </w:rPr>
        <w:t xml:space="preserve"> closes, </w:t>
      </w:r>
      <w:proofErr w:type="spellStart"/>
      <w:r w:rsidRPr="0075544A">
        <w:rPr>
          <w:b/>
          <w:color w:val="0070C0"/>
          <w:u w:val="single"/>
        </w:rPr>
        <w:t>selction</w:t>
      </w:r>
      <w:proofErr w:type="spellEnd"/>
      <w:r w:rsidRPr="0075544A">
        <w:rPr>
          <w:b/>
          <w:color w:val="0070C0"/>
          <w:u w:val="single"/>
        </w:rPr>
        <w:t xml:space="preserve"> procedure and subsidy amount (newsletter, fb, social media, posters)</w:t>
      </w:r>
      <w:r w:rsidR="0075544A" w:rsidRPr="0075544A">
        <w:rPr>
          <w:b/>
          <w:color w:val="0070C0"/>
          <w:u w:val="single"/>
        </w:rPr>
        <w:t xml:space="preserve"> – Externals portfolio</w:t>
      </w:r>
    </w:p>
    <w:p w14:paraId="284E74C3" w14:textId="0FB6B552" w:rsidR="0075544A" w:rsidRPr="0075544A" w:rsidRDefault="0075544A" w:rsidP="00DB45A5">
      <w:pPr>
        <w:rPr>
          <w:b/>
        </w:rPr>
      </w:pPr>
      <w:r w:rsidRPr="0075544A">
        <w:rPr>
          <w:b/>
        </w:rPr>
        <w:t>Agenda Item 11: EGM</w:t>
      </w:r>
    </w:p>
    <w:p w14:paraId="615E72AF" w14:textId="1E988B0B" w:rsidR="00DB45A5" w:rsidRDefault="00DB45A5" w:rsidP="00DB45A5">
      <w:r>
        <w:t>G</w:t>
      </w:r>
      <w:r w:rsidR="0075544A">
        <w:t>C</w:t>
      </w:r>
      <w:r>
        <w:t>:</w:t>
      </w:r>
      <w:r w:rsidR="0075544A">
        <w:t xml:space="preserve"> </w:t>
      </w:r>
      <w:proofErr w:type="spellStart"/>
      <w:r w:rsidR="0075544A">
        <w:t>Im</w:t>
      </w:r>
      <w:proofErr w:type="spellEnd"/>
      <w:r>
        <w:t xml:space="preserve"> thinking </w:t>
      </w:r>
      <w:proofErr w:type="gramStart"/>
      <w:r>
        <w:t>a 2.5 hours</w:t>
      </w:r>
      <w:proofErr w:type="gramEnd"/>
      <w:r>
        <w:t xml:space="preserve"> on the 26</w:t>
      </w:r>
      <w:r w:rsidRPr="00DB45A5">
        <w:rPr>
          <w:vertAlign w:val="superscript"/>
        </w:rPr>
        <w:t>th</w:t>
      </w:r>
      <w:r>
        <w:t xml:space="preserve"> before the demo debate</w:t>
      </w:r>
      <w:r w:rsidR="0075544A">
        <w:t xml:space="preserve"> (</w:t>
      </w:r>
      <w:r>
        <w:t>3.00pm)</w:t>
      </w:r>
    </w:p>
    <w:p w14:paraId="0CD8FCFB" w14:textId="1503155D" w:rsidR="00DB45A5" w:rsidRPr="0075544A" w:rsidRDefault="00DB45A5" w:rsidP="00DB45A5">
      <w:pPr>
        <w:rPr>
          <w:b/>
          <w:color w:val="0070C0"/>
          <w:u w:val="single"/>
        </w:rPr>
      </w:pPr>
      <w:r w:rsidRPr="0075544A">
        <w:rPr>
          <w:b/>
          <w:color w:val="0070C0"/>
          <w:u w:val="single"/>
        </w:rPr>
        <w:t>Action item: Need to send out an official EGM notice (</w:t>
      </w:r>
      <w:proofErr w:type="spellStart"/>
      <w:r w:rsidRPr="0075544A">
        <w:rPr>
          <w:b/>
          <w:color w:val="0070C0"/>
          <w:u w:val="single"/>
        </w:rPr>
        <w:t>amelia</w:t>
      </w:r>
      <w:proofErr w:type="spellEnd"/>
      <w:r w:rsidRPr="0075544A">
        <w:rPr>
          <w:b/>
          <w:color w:val="0070C0"/>
          <w:u w:val="single"/>
        </w:rPr>
        <w:t>)</w:t>
      </w:r>
    </w:p>
    <w:p w14:paraId="32573EB8" w14:textId="2BA455AA" w:rsidR="00DB45A5" w:rsidRDefault="00DB45A5" w:rsidP="00DB45A5">
      <w:r>
        <w:t>A</w:t>
      </w:r>
      <w:r w:rsidR="0075544A">
        <w:t>C</w:t>
      </w:r>
      <w:r>
        <w:t xml:space="preserve">: first year rep? </w:t>
      </w:r>
    </w:p>
    <w:p w14:paraId="551400AF" w14:textId="09C6DD56" w:rsidR="00DB45A5" w:rsidRDefault="00DB45A5" w:rsidP="00DB45A5">
      <w:r>
        <w:t>A</w:t>
      </w:r>
      <w:r w:rsidR="0075544A">
        <w:t>R</w:t>
      </w:r>
      <w:r>
        <w:t xml:space="preserve">: we can just chat to them, unnecessary </w:t>
      </w:r>
    </w:p>
    <w:p w14:paraId="43E51089" w14:textId="71CC3FF6" w:rsidR="00DB45A5" w:rsidRPr="0075544A" w:rsidRDefault="0075544A" w:rsidP="0075544A">
      <w:pPr>
        <w:rPr>
          <w:b/>
        </w:rPr>
      </w:pPr>
      <w:r w:rsidRPr="0075544A">
        <w:rPr>
          <w:b/>
        </w:rPr>
        <w:t xml:space="preserve">Agenda Item 12: </w:t>
      </w:r>
      <w:r w:rsidR="00DB45A5" w:rsidRPr="0075544A">
        <w:rPr>
          <w:b/>
        </w:rPr>
        <w:t xml:space="preserve">O Week </w:t>
      </w:r>
    </w:p>
    <w:p w14:paraId="43C0001B" w14:textId="41A7678D" w:rsidR="00DB45A5" w:rsidRDefault="00DB45A5" w:rsidP="00DB45A5">
      <w:r>
        <w:t>A</w:t>
      </w:r>
      <w:r w:rsidR="0075544A">
        <w:t>R</w:t>
      </w:r>
      <w:r>
        <w:t xml:space="preserve">: we have </w:t>
      </w:r>
      <w:proofErr w:type="gramStart"/>
      <w:r>
        <w:t>pamphlets ,</w:t>
      </w:r>
      <w:proofErr w:type="gramEnd"/>
      <w:r>
        <w:t xml:space="preserve"> and posters</w:t>
      </w:r>
    </w:p>
    <w:p w14:paraId="23ACD283" w14:textId="03FB992F" w:rsidR="009D3246" w:rsidRDefault="009D3246" w:rsidP="00DB45A5">
      <w:r>
        <w:t>A</w:t>
      </w:r>
      <w:r w:rsidR="00460E19">
        <w:t>C</w:t>
      </w:r>
      <w:r>
        <w:t xml:space="preserve">: if you get dates, put them in there before you print </w:t>
      </w:r>
    </w:p>
    <w:p w14:paraId="11A094F4" w14:textId="73849E27" w:rsidR="009D3246" w:rsidRPr="00460E19" w:rsidRDefault="009D3246" w:rsidP="00DB45A5">
      <w:pPr>
        <w:rPr>
          <w:b/>
          <w:color w:val="0070C0"/>
          <w:u w:val="single"/>
        </w:rPr>
      </w:pPr>
      <w:r w:rsidRPr="00460E19">
        <w:rPr>
          <w:b/>
          <w:color w:val="0070C0"/>
          <w:u w:val="single"/>
        </w:rPr>
        <w:t>Action Item: go to the o-week briefing</w:t>
      </w:r>
      <w:r w:rsidR="00460E19">
        <w:rPr>
          <w:b/>
          <w:color w:val="0070C0"/>
          <w:u w:val="single"/>
        </w:rPr>
        <w:t xml:space="preserve"> (</w:t>
      </w:r>
      <w:proofErr w:type="spellStart"/>
      <w:r w:rsidR="00460E19">
        <w:rPr>
          <w:b/>
          <w:color w:val="0070C0"/>
          <w:u w:val="single"/>
        </w:rPr>
        <w:t>annya</w:t>
      </w:r>
      <w:proofErr w:type="spellEnd"/>
      <w:r w:rsidR="00460E19">
        <w:rPr>
          <w:b/>
          <w:color w:val="0070C0"/>
          <w:u w:val="single"/>
        </w:rPr>
        <w:t xml:space="preserve"> and </w:t>
      </w:r>
      <w:proofErr w:type="spellStart"/>
      <w:r w:rsidR="00460E19">
        <w:rPr>
          <w:b/>
          <w:color w:val="0070C0"/>
          <w:u w:val="single"/>
        </w:rPr>
        <w:t>beth</w:t>
      </w:r>
      <w:proofErr w:type="spellEnd"/>
      <w:r w:rsidR="00460E19">
        <w:rPr>
          <w:b/>
          <w:color w:val="0070C0"/>
          <w:u w:val="single"/>
        </w:rPr>
        <w:t>)</w:t>
      </w:r>
    </w:p>
    <w:p w14:paraId="01E136AC" w14:textId="7608AB44" w:rsidR="009D3246" w:rsidRPr="00460E19" w:rsidRDefault="009D3246" w:rsidP="00DB45A5">
      <w:pPr>
        <w:rPr>
          <w:b/>
          <w:color w:val="0070C0"/>
          <w:u w:val="single"/>
        </w:rPr>
      </w:pPr>
      <w:r w:rsidRPr="00460E19">
        <w:rPr>
          <w:b/>
          <w:color w:val="0070C0"/>
          <w:u w:val="single"/>
        </w:rPr>
        <w:t xml:space="preserve">Action Item: we need locker information </w:t>
      </w:r>
      <w:r w:rsidR="00460E19">
        <w:rPr>
          <w:b/>
          <w:color w:val="0070C0"/>
          <w:u w:val="single"/>
        </w:rPr>
        <w:t>(</w:t>
      </w:r>
      <w:proofErr w:type="spellStart"/>
      <w:r w:rsidR="00460E19">
        <w:rPr>
          <w:b/>
          <w:color w:val="0070C0"/>
          <w:u w:val="single"/>
        </w:rPr>
        <w:t>annya</w:t>
      </w:r>
      <w:proofErr w:type="spellEnd"/>
      <w:r w:rsidR="00460E19">
        <w:rPr>
          <w:b/>
          <w:color w:val="0070C0"/>
          <w:u w:val="single"/>
        </w:rPr>
        <w:t xml:space="preserve"> and </w:t>
      </w:r>
      <w:proofErr w:type="spellStart"/>
      <w:r w:rsidR="00460E19">
        <w:rPr>
          <w:b/>
          <w:color w:val="0070C0"/>
          <w:u w:val="single"/>
        </w:rPr>
        <w:t>beth</w:t>
      </w:r>
      <w:proofErr w:type="spellEnd"/>
      <w:r w:rsidR="00460E19">
        <w:rPr>
          <w:b/>
          <w:color w:val="0070C0"/>
          <w:u w:val="single"/>
        </w:rPr>
        <w:t>)</w:t>
      </w:r>
    </w:p>
    <w:p w14:paraId="6CB059A0" w14:textId="2D17EBF3" w:rsidR="009D3246" w:rsidRPr="00460E19" w:rsidRDefault="009D3246" w:rsidP="00DB45A5">
      <w:pPr>
        <w:rPr>
          <w:b/>
          <w:color w:val="0070C0"/>
          <w:u w:val="single"/>
        </w:rPr>
      </w:pPr>
      <w:r w:rsidRPr="00460E19">
        <w:rPr>
          <w:b/>
          <w:color w:val="0070C0"/>
          <w:u w:val="single"/>
        </w:rPr>
        <w:t xml:space="preserve">Action Item: we need a google form </w:t>
      </w:r>
      <w:r w:rsidR="00460E19">
        <w:rPr>
          <w:b/>
          <w:color w:val="0070C0"/>
          <w:u w:val="single"/>
        </w:rPr>
        <w:t>for registration (</w:t>
      </w:r>
      <w:proofErr w:type="spellStart"/>
      <w:r w:rsidR="00460E19">
        <w:rPr>
          <w:b/>
          <w:color w:val="0070C0"/>
          <w:u w:val="single"/>
        </w:rPr>
        <w:t>annya</w:t>
      </w:r>
      <w:proofErr w:type="spellEnd"/>
      <w:r w:rsidR="00460E19">
        <w:rPr>
          <w:b/>
          <w:color w:val="0070C0"/>
          <w:u w:val="single"/>
        </w:rPr>
        <w:t xml:space="preserve"> and </w:t>
      </w:r>
      <w:proofErr w:type="spellStart"/>
      <w:r w:rsidR="00460E19">
        <w:rPr>
          <w:b/>
          <w:color w:val="0070C0"/>
          <w:u w:val="single"/>
        </w:rPr>
        <w:t>beth</w:t>
      </w:r>
      <w:proofErr w:type="spellEnd"/>
      <w:r w:rsidR="00460E19">
        <w:rPr>
          <w:b/>
          <w:color w:val="0070C0"/>
          <w:u w:val="single"/>
        </w:rPr>
        <w:t>)</w:t>
      </w:r>
    </w:p>
    <w:p w14:paraId="1DA71B19" w14:textId="77777777" w:rsidR="00460E19" w:rsidRDefault="00460E19" w:rsidP="00460E19">
      <w:pPr>
        <w:rPr>
          <w:b/>
        </w:rPr>
      </w:pPr>
      <w:r>
        <w:rPr>
          <w:b/>
        </w:rPr>
        <w:t>Action Item 13: Portfolio Updates</w:t>
      </w:r>
    </w:p>
    <w:p w14:paraId="26DB7C02" w14:textId="6D4F7E24" w:rsidR="009D3246" w:rsidRPr="00460E19" w:rsidRDefault="009D3246" w:rsidP="00460E19">
      <w:pPr>
        <w:rPr>
          <w:i/>
        </w:rPr>
      </w:pPr>
      <w:r w:rsidRPr="00460E19">
        <w:rPr>
          <w:i/>
        </w:rPr>
        <w:t xml:space="preserve">Socials </w:t>
      </w:r>
    </w:p>
    <w:p w14:paraId="2F0DBF8D" w14:textId="35A22159" w:rsidR="009D3246" w:rsidRDefault="009D3246" w:rsidP="009D3246">
      <w:r>
        <w:t>L</w:t>
      </w:r>
      <w:r w:rsidR="00460E19">
        <w:t>H</w:t>
      </w:r>
      <w:r>
        <w:t xml:space="preserve">: I have thoughts, lets make a poll probably. All the dates are worked out around the debating and academic calendar </w:t>
      </w:r>
    </w:p>
    <w:p w14:paraId="22810E4A" w14:textId="2D473033" w:rsidR="009D3246" w:rsidRPr="00460E19" w:rsidRDefault="009D3246" w:rsidP="009D3246">
      <w:pPr>
        <w:rPr>
          <w:b/>
          <w:color w:val="0070C0"/>
          <w:u w:val="single"/>
        </w:rPr>
      </w:pPr>
      <w:r w:rsidRPr="00460E19">
        <w:rPr>
          <w:b/>
          <w:color w:val="0070C0"/>
          <w:u w:val="single"/>
        </w:rPr>
        <w:t>Action Item: send the dates to rob to add to the debating calendar (trials dates</w:t>
      </w:r>
      <w:r w:rsidR="00460E19">
        <w:rPr>
          <w:b/>
          <w:color w:val="0070C0"/>
          <w:u w:val="single"/>
        </w:rPr>
        <w:t>, Amelia</w:t>
      </w:r>
      <w:r w:rsidRPr="00460E19">
        <w:rPr>
          <w:b/>
          <w:color w:val="0070C0"/>
          <w:u w:val="single"/>
        </w:rPr>
        <w:t xml:space="preserve">) </w:t>
      </w:r>
    </w:p>
    <w:p w14:paraId="79FD12B8" w14:textId="14C8ACD8" w:rsidR="009D3246" w:rsidRPr="00460E19" w:rsidRDefault="008C1A3C" w:rsidP="00460E19">
      <w:pPr>
        <w:rPr>
          <w:i/>
        </w:rPr>
      </w:pPr>
      <w:r w:rsidRPr="00460E19">
        <w:rPr>
          <w:i/>
        </w:rPr>
        <w:t>Schools</w:t>
      </w:r>
    </w:p>
    <w:p w14:paraId="719BA039" w14:textId="0E8ADCB0" w:rsidR="008C1A3C" w:rsidRDefault="008C1A3C" w:rsidP="008C1A3C">
      <w:r>
        <w:t>A</w:t>
      </w:r>
      <w:r w:rsidR="00460E19">
        <w:t>T</w:t>
      </w:r>
      <w:r>
        <w:t xml:space="preserve">: </w:t>
      </w:r>
      <w:proofErr w:type="spellStart"/>
      <w:r>
        <w:t>feb</w:t>
      </w:r>
      <w:proofErr w:type="spellEnd"/>
      <w:r>
        <w:t xml:space="preserve"> isn’t happening </w:t>
      </w:r>
    </w:p>
    <w:p w14:paraId="72AF11A1" w14:textId="0F5AE1E3" w:rsidR="008C1A3C" w:rsidRPr="00460E19" w:rsidRDefault="008C1A3C" w:rsidP="00460E19">
      <w:pPr>
        <w:rPr>
          <w:i/>
        </w:rPr>
      </w:pPr>
      <w:r w:rsidRPr="00460E19">
        <w:rPr>
          <w:i/>
        </w:rPr>
        <w:t>Sponsorship</w:t>
      </w:r>
    </w:p>
    <w:p w14:paraId="2C9880EE" w14:textId="72071EC5" w:rsidR="008C1A3C" w:rsidRDefault="008C1A3C" w:rsidP="008C1A3C">
      <w:r>
        <w:t>G</w:t>
      </w:r>
      <w:r w:rsidR="00460E19">
        <w:t>C</w:t>
      </w:r>
      <w:r>
        <w:t xml:space="preserve">: </w:t>
      </w:r>
      <w:proofErr w:type="spellStart"/>
      <w:r>
        <w:t>its</w:t>
      </w:r>
      <w:proofErr w:type="spellEnd"/>
      <w:r>
        <w:t xml:space="preserve"> happening </w:t>
      </w:r>
    </w:p>
    <w:p w14:paraId="56AEC980" w14:textId="603214E7" w:rsidR="008C1A3C" w:rsidRDefault="008C1A3C" w:rsidP="008C1A3C">
      <w:r>
        <w:t>L</w:t>
      </w:r>
      <w:r w:rsidR="00460E19">
        <w:t>H</w:t>
      </w:r>
      <w:r>
        <w:t xml:space="preserve">: we can get t-shirts </w:t>
      </w:r>
    </w:p>
    <w:p w14:paraId="739D8D0B" w14:textId="56FC5570" w:rsidR="008C1A3C" w:rsidRDefault="008C1A3C" w:rsidP="008C1A3C">
      <w:r>
        <w:t>A</w:t>
      </w:r>
      <w:r w:rsidR="00460E19">
        <w:t>T</w:t>
      </w:r>
      <w:r>
        <w:t xml:space="preserve">: </w:t>
      </w:r>
      <w:proofErr w:type="spellStart"/>
      <w:r>
        <w:t>lets</w:t>
      </w:r>
      <w:proofErr w:type="spellEnd"/>
      <w:r>
        <w:t xml:space="preserve"> get t-shirts regardless</w:t>
      </w:r>
    </w:p>
    <w:p w14:paraId="6E14D6ED" w14:textId="70D4870B" w:rsidR="008C1A3C" w:rsidRDefault="008C1A3C" w:rsidP="008C1A3C">
      <w:r>
        <w:t>A</w:t>
      </w:r>
      <w:r w:rsidR="00460E19">
        <w:t>C</w:t>
      </w:r>
      <w:r>
        <w:t xml:space="preserve">: you </w:t>
      </w:r>
      <w:proofErr w:type="spellStart"/>
      <w:proofErr w:type="gramStart"/>
      <w:r>
        <w:t>cant</w:t>
      </w:r>
      <w:proofErr w:type="spellEnd"/>
      <w:proofErr w:type="gramEnd"/>
      <w:r>
        <w:t xml:space="preserve"> promise to have a rep to speak on campus, but we can speak on their behalf </w:t>
      </w:r>
    </w:p>
    <w:p w14:paraId="13F58D6F" w14:textId="1A4E529D" w:rsidR="008C1A3C" w:rsidRPr="00460E19" w:rsidRDefault="008C1A3C" w:rsidP="00460E19">
      <w:pPr>
        <w:rPr>
          <w:i/>
        </w:rPr>
      </w:pPr>
      <w:r w:rsidRPr="00460E19">
        <w:rPr>
          <w:i/>
        </w:rPr>
        <w:t>Comps</w:t>
      </w:r>
    </w:p>
    <w:p w14:paraId="49C41F1C" w14:textId="28F05626" w:rsidR="008C1A3C" w:rsidRDefault="008C1A3C" w:rsidP="008C1A3C">
      <w:r>
        <w:t>B</w:t>
      </w:r>
      <w:r w:rsidR="00460E19">
        <w:t>B</w:t>
      </w:r>
      <w:r>
        <w:t xml:space="preserve">: We can do a small-4 for </w:t>
      </w:r>
      <w:proofErr w:type="spellStart"/>
      <w:r>
        <w:t>womens</w:t>
      </w:r>
      <w:proofErr w:type="spellEnd"/>
      <w:r>
        <w:t xml:space="preserve"> if another 1 day doesn’t come up</w:t>
      </w:r>
      <w:r w:rsidR="00460E19">
        <w:t xml:space="preserve"> after Mac Pro-Am</w:t>
      </w:r>
    </w:p>
    <w:p w14:paraId="0898370B" w14:textId="544A3B0A" w:rsidR="008C1A3C" w:rsidRPr="00460E19" w:rsidRDefault="00460E19" w:rsidP="00460E19">
      <w:pPr>
        <w:rPr>
          <w:b/>
        </w:rPr>
      </w:pPr>
      <w:r w:rsidRPr="00460E19">
        <w:rPr>
          <w:b/>
        </w:rPr>
        <w:t xml:space="preserve">Agenda Item 14: </w:t>
      </w:r>
      <w:r w:rsidR="008C1A3C" w:rsidRPr="00460E19">
        <w:rPr>
          <w:b/>
        </w:rPr>
        <w:t xml:space="preserve">Cross society debates </w:t>
      </w:r>
    </w:p>
    <w:p w14:paraId="5C13E5D3" w14:textId="09215DC4" w:rsidR="008C1A3C" w:rsidRDefault="00460E19" w:rsidP="008C1A3C">
      <w:r>
        <w:t xml:space="preserve">BB: </w:t>
      </w:r>
      <w:r w:rsidR="008C1A3C">
        <w:t>Run a mini tournament</w:t>
      </w:r>
    </w:p>
    <w:p w14:paraId="042BFE7C" w14:textId="16B6B6D1" w:rsidR="009B4C78" w:rsidRDefault="00460E19" w:rsidP="008C1A3C">
      <w:r>
        <w:lastRenderedPageBreak/>
        <w:t>AT</w:t>
      </w:r>
      <w:r w:rsidR="008C1A3C">
        <w:t xml:space="preserve">: no </w:t>
      </w:r>
    </w:p>
    <w:p w14:paraId="7A9031EF" w14:textId="77777777" w:rsidR="00460E19" w:rsidRDefault="00460E19" w:rsidP="008C1A3C"/>
    <w:p w14:paraId="1ADB3D70" w14:textId="7B847190" w:rsidR="00475148" w:rsidRDefault="00460E19" w:rsidP="00475148">
      <w:r>
        <w:t>Meeting Concludes:</w:t>
      </w:r>
      <w:r w:rsidR="009B4C78">
        <w:t xml:space="preserve"> 8</w:t>
      </w:r>
      <w:r>
        <w:t>:</w:t>
      </w:r>
      <w:r w:rsidR="009B4C78">
        <w:t>31</w:t>
      </w:r>
    </w:p>
    <w:p w14:paraId="4C9727EE" w14:textId="77777777" w:rsidR="00001ECE" w:rsidRDefault="00001ECE" w:rsidP="00001ECE"/>
    <w:sectPr w:rsidR="0000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40B"/>
    <w:multiLevelType w:val="hybridMultilevel"/>
    <w:tmpl w:val="C13CB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3"/>
    <w:rsid w:val="00001ECE"/>
    <w:rsid w:val="00074DED"/>
    <w:rsid w:val="00282B32"/>
    <w:rsid w:val="002C136E"/>
    <w:rsid w:val="0032588C"/>
    <w:rsid w:val="004135FE"/>
    <w:rsid w:val="00460E19"/>
    <w:rsid w:val="00475148"/>
    <w:rsid w:val="00486A04"/>
    <w:rsid w:val="004D3CA7"/>
    <w:rsid w:val="00544328"/>
    <w:rsid w:val="00577944"/>
    <w:rsid w:val="005873C8"/>
    <w:rsid w:val="006070C8"/>
    <w:rsid w:val="00632D8F"/>
    <w:rsid w:val="00652DC3"/>
    <w:rsid w:val="0075544A"/>
    <w:rsid w:val="007D0223"/>
    <w:rsid w:val="008C1A3C"/>
    <w:rsid w:val="00900CC8"/>
    <w:rsid w:val="009B4C78"/>
    <w:rsid w:val="009D3246"/>
    <w:rsid w:val="00A3518C"/>
    <w:rsid w:val="00BA50B1"/>
    <w:rsid w:val="00BD3156"/>
    <w:rsid w:val="00C150F9"/>
    <w:rsid w:val="00C572DE"/>
    <w:rsid w:val="00C57BB2"/>
    <w:rsid w:val="00DB45A5"/>
    <w:rsid w:val="00F807F9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9987"/>
  <w15:chartTrackingRefBased/>
  <w15:docId w15:val="{742669C5-5B38-40A9-92DD-D2A4A72E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36E"/>
  </w:style>
  <w:style w:type="paragraph" w:styleId="Heading1">
    <w:name w:val="heading 1"/>
    <w:basedOn w:val="Normal"/>
    <w:next w:val="Normal"/>
    <w:link w:val="Heading1Char"/>
    <w:uiPriority w:val="9"/>
    <w:qFormat/>
    <w:rsid w:val="002C13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3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3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3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3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3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3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13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3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36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36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3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C13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13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3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13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C136E"/>
    <w:rPr>
      <w:b/>
      <w:bCs/>
    </w:rPr>
  </w:style>
  <w:style w:type="character" w:styleId="Emphasis">
    <w:name w:val="Emphasis"/>
    <w:basedOn w:val="DefaultParagraphFont"/>
    <w:uiPriority w:val="20"/>
    <w:qFormat/>
    <w:rsid w:val="002C136E"/>
    <w:rPr>
      <w:i/>
      <w:iCs/>
    </w:rPr>
  </w:style>
  <w:style w:type="paragraph" w:styleId="NoSpacing">
    <w:name w:val="No Spacing"/>
    <w:link w:val="NoSpacingChar"/>
    <w:uiPriority w:val="1"/>
    <w:qFormat/>
    <w:rsid w:val="002C1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13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C136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3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36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13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13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13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136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C136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2C136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C136E"/>
  </w:style>
  <w:style w:type="table" w:styleId="TableGrid">
    <w:name w:val="Table Grid"/>
    <w:basedOn w:val="TableNormal"/>
    <w:uiPriority w:val="39"/>
    <w:rsid w:val="0048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Taylor</dc:creator>
  <cp:keywords/>
  <dc:description/>
  <cp:lastModifiedBy>Danny King Legal</cp:lastModifiedBy>
  <cp:revision>4</cp:revision>
  <dcterms:created xsi:type="dcterms:W3CDTF">2018-01-31T00:05:00Z</dcterms:created>
  <dcterms:modified xsi:type="dcterms:W3CDTF">2018-02-19T01:41:00Z</dcterms:modified>
</cp:coreProperties>
</file>